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4310" w:rsidRDefault="004B4310" w:rsidP="004B4310">
      <w:pPr>
        <w:keepNext w:val="0"/>
        <w:keepLines w:val="0"/>
        <w:autoSpaceDE w:val="0"/>
        <w:autoSpaceDN w:val="0"/>
        <w:adjustRightInd w:val="0"/>
        <w:spacing w:before="0" w:line="240" w:lineRule="auto"/>
        <w:rPr>
          <w:rFonts w:ascii="Tahoma" w:eastAsiaTheme="minorHAnsi" w:hAnsi="Tahoma" w:cs="Tahoma"/>
          <w:color w:val="auto"/>
          <w:sz w:val="20"/>
          <w:szCs w:val="20"/>
        </w:rPr>
      </w:pPr>
      <w:r>
        <w:rPr>
          <w:rFonts w:ascii="Tahoma" w:eastAsiaTheme="minorHAnsi" w:hAnsi="Tahoma" w:cs="Tahoma"/>
          <w:color w:val="auto"/>
          <w:sz w:val="20"/>
          <w:szCs w:val="20"/>
        </w:rPr>
        <w:t xml:space="preserve"> </w:t>
      </w:r>
    </w:p>
    <w:p w:rsidR="004B4310" w:rsidRDefault="004B4310" w:rsidP="004B4310">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ГУБЕРНАТОР ТЮМЕНСКОЙ ОБЛАСТИ</w:t>
      </w:r>
    </w:p>
    <w:p w:rsidR="004B4310" w:rsidRDefault="004B4310" w:rsidP="004B4310">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p>
    <w:p w:rsidR="004B4310" w:rsidRDefault="004B4310" w:rsidP="004B4310">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ПОСТАНОВЛЕНИЕ</w:t>
      </w:r>
    </w:p>
    <w:p w:rsidR="004B4310" w:rsidRDefault="004B4310" w:rsidP="004B4310">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от 11 ноября 2009 г. N 83</w:t>
      </w:r>
    </w:p>
    <w:p w:rsidR="004B4310" w:rsidRDefault="004B4310" w:rsidP="004B4310">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p>
    <w:p w:rsidR="004B4310" w:rsidRDefault="004B4310" w:rsidP="004B4310">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О ПРОВЕРКЕ ДОСТОВЕРНОСТИ И ПОЛНОТЫ СВЕДЕНИЙ,</w:t>
      </w:r>
    </w:p>
    <w:p w:rsidR="004B4310" w:rsidRDefault="004B4310" w:rsidP="004B4310">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ПРЕДСТАВЛЯЕМЫХ ГРАЖДАНАМИ, ПРЕТЕНДУЮЩИМИ НА ЗАМЕЩЕНИЕ</w:t>
      </w:r>
    </w:p>
    <w:p w:rsidR="004B4310" w:rsidRDefault="004B4310" w:rsidP="004B4310">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ГОСУДАРСТВЕННЫХ ДОЛЖНОСТЕЙ И ДОЛЖНОСТЕЙ</w:t>
      </w:r>
    </w:p>
    <w:p w:rsidR="004B4310" w:rsidRDefault="004B4310" w:rsidP="004B4310">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ГОСУДАРСТВЕННОЙ СЛУЖБЫ, ЛИЦАМИ, ЗАМЕЩАЮЩИМИ ГОСУДАРСТВЕННЫЕ</w:t>
      </w:r>
    </w:p>
    <w:p w:rsidR="004B4310" w:rsidRDefault="004B4310" w:rsidP="004B4310">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ДОЛЖНОСТИ, ГОСУДАРСТВЕННЫМИ СЛУЖАЩИМИ ТЮМЕНСКОЙ ОБЛАСТИ,</w:t>
      </w:r>
    </w:p>
    <w:p w:rsidR="004B4310" w:rsidRDefault="004B4310" w:rsidP="004B4310">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И СОБЛЮДЕНИЯ ЛИЦАМИ, ЗАМЕЩАЮЩИМИ ГОСУДАРСТВЕННЫЕ ДОЛЖНОСТИ,</w:t>
      </w:r>
    </w:p>
    <w:p w:rsidR="004B4310" w:rsidRDefault="004B4310" w:rsidP="004B4310">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УСТАНОВЛЕННЫХ ОГРАНИЧЕНИЙ И ГОСУДАРСТВЕННЫМИ СЛУЖАЩИМИ</w:t>
      </w:r>
    </w:p>
    <w:p w:rsidR="004B4310" w:rsidRDefault="004B4310" w:rsidP="004B4310">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ТЮМЕНСКОЙ ОБЛАСТИ ТРЕБОВАНИЙ К СЛУЖЕБНОМУ ПОВЕДЕНИЮ</w:t>
      </w:r>
    </w:p>
    <w:p w:rsidR="004B4310" w:rsidRDefault="004B4310" w:rsidP="004B4310">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4B4310">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4B4310" w:rsidRDefault="004B4310">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4B4310" w:rsidRDefault="004B4310">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4B4310" w:rsidRDefault="004B4310">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Список изменяющих документов</w:t>
            </w:r>
          </w:p>
          <w:p w:rsidR="004B4310" w:rsidRDefault="004B4310">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(в ред. постановлений Губернатора Тюменской области от 30.03.2010 </w:t>
            </w:r>
            <w:hyperlink r:id="rId6" w:history="1">
              <w:r>
                <w:rPr>
                  <w:rFonts w:ascii="Arial" w:hAnsi="Arial" w:cs="Arial"/>
                  <w:color w:val="0000FF"/>
                  <w:sz w:val="20"/>
                  <w:szCs w:val="20"/>
                </w:rPr>
                <w:t>N 13</w:t>
              </w:r>
            </w:hyperlink>
            <w:r>
              <w:rPr>
                <w:rFonts w:ascii="Arial" w:hAnsi="Arial" w:cs="Arial"/>
                <w:color w:val="392C69"/>
                <w:sz w:val="20"/>
                <w:szCs w:val="20"/>
              </w:rPr>
              <w:t>,</w:t>
            </w:r>
          </w:p>
          <w:p w:rsidR="004B4310" w:rsidRDefault="004B4310">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30.08.2010 </w:t>
            </w:r>
            <w:hyperlink r:id="rId7" w:history="1">
              <w:r>
                <w:rPr>
                  <w:rFonts w:ascii="Arial" w:hAnsi="Arial" w:cs="Arial"/>
                  <w:color w:val="0000FF"/>
                  <w:sz w:val="20"/>
                  <w:szCs w:val="20"/>
                </w:rPr>
                <w:t>N 48</w:t>
              </w:r>
            </w:hyperlink>
            <w:r>
              <w:rPr>
                <w:rFonts w:ascii="Arial" w:hAnsi="Arial" w:cs="Arial"/>
                <w:color w:val="392C69"/>
                <w:sz w:val="20"/>
                <w:szCs w:val="20"/>
              </w:rPr>
              <w:t xml:space="preserve">, от 10.04.2012 </w:t>
            </w:r>
            <w:hyperlink r:id="rId8" w:history="1">
              <w:r>
                <w:rPr>
                  <w:rFonts w:ascii="Arial" w:hAnsi="Arial" w:cs="Arial"/>
                  <w:color w:val="0000FF"/>
                  <w:sz w:val="20"/>
                  <w:szCs w:val="20"/>
                </w:rPr>
                <w:t>N 48</w:t>
              </w:r>
            </w:hyperlink>
            <w:r>
              <w:rPr>
                <w:rFonts w:ascii="Arial" w:hAnsi="Arial" w:cs="Arial"/>
                <w:color w:val="392C69"/>
                <w:sz w:val="20"/>
                <w:szCs w:val="20"/>
              </w:rPr>
              <w:t xml:space="preserve">, от 04.05.2012 </w:t>
            </w:r>
            <w:hyperlink r:id="rId9" w:history="1">
              <w:r>
                <w:rPr>
                  <w:rFonts w:ascii="Arial" w:hAnsi="Arial" w:cs="Arial"/>
                  <w:color w:val="0000FF"/>
                  <w:sz w:val="20"/>
                  <w:szCs w:val="20"/>
                </w:rPr>
                <w:t>N 62</w:t>
              </w:r>
            </w:hyperlink>
            <w:r>
              <w:rPr>
                <w:rFonts w:ascii="Arial" w:hAnsi="Arial" w:cs="Arial"/>
                <w:color w:val="392C69"/>
                <w:sz w:val="20"/>
                <w:szCs w:val="20"/>
              </w:rPr>
              <w:t>,</w:t>
            </w:r>
          </w:p>
          <w:p w:rsidR="004B4310" w:rsidRDefault="004B4310">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25.04.2013 </w:t>
            </w:r>
            <w:hyperlink r:id="rId10" w:history="1">
              <w:r>
                <w:rPr>
                  <w:rFonts w:ascii="Arial" w:hAnsi="Arial" w:cs="Arial"/>
                  <w:color w:val="0000FF"/>
                  <w:sz w:val="20"/>
                  <w:szCs w:val="20"/>
                </w:rPr>
                <w:t>N 95</w:t>
              </w:r>
            </w:hyperlink>
            <w:r>
              <w:rPr>
                <w:rFonts w:ascii="Arial" w:hAnsi="Arial" w:cs="Arial"/>
                <w:color w:val="392C69"/>
                <w:sz w:val="20"/>
                <w:szCs w:val="20"/>
              </w:rPr>
              <w:t xml:space="preserve">, от 16.05.2013 </w:t>
            </w:r>
            <w:hyperlink r:id="rId11" w:history="1">
              <w:r>
                <w:rPr>
                  <w:rFonts w:ascii="Arial" w:hAnsi="Arial" w:cs="Arial"/>
                  <w:color w:val="0000FF"/>
                  <w:sz w:val="20"/>
                  <w:szCs w:val="20"/>
                </w:rPr>
                <w:t>N 113</w:t>
              </w:r>
            </w:hyperlink>
            <w:r>
              <w:rPr>
                <w:rFonts w:ascii="Arial" w:hAnsi="Arial" w:cs="Arial"/>
                <w:color w:val="392C69"/>
                <w:sz w:val="20"/>
                <w:szCs w:val="20"/>
              </w:rPr>
              <w:t xml:space="preserve">, от 04.08.2014 </w:t>
            </w:r>
            <w:hyperlink r:id="rId12" w:history="1">
              <w:r>
                <w:rPr>
                  <w:rFonts w:ascii="Arial" w:hAnsi="Arial" w:cs="Arial"/>
                  <w:color w:val="0000FF"/>
                  <w:sz w:val="20"/>
                  <w:szCs w:val="20"/>
                </w:rPr>
                <w:t>N 91</w:t>
              </w:r>
            </w:hyperlink>
            <w:r>
              <w:rPr>
                <w:rFonts w:ascii="Arial" w:hAnsi="Arial" w:cs="Arial"/>
                <w:color w:val="392C69"/>
                <w:sz w:val="20"/>
                <w:szCs w:val="20"/>
              </w:rPr>
              <w:t>,</w:t>
            </w:r>
          </w:p>
          <w:p w:rsidR="004B4310" w:rsidRDefault="004B4310">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03.09.2014 </w:t>
            </w:r>
            <w:hyperlink r:id="rId13" w:history="1">
              <w:r>
                <w:rPr>
                  <w:rFonts w:ascii="Arial" w:hAnsi="Arial" w:cs="Arial"/>
                  <w:color w:val="0000FF"/>
                  <w:sz w:val="20"/>
                  <w:szCs w:val="20"/>
                </w:rPr>
                <w:t>N 101</w:t>
              </w:r>
            </w:hyperlink>
            <w:r>
              <w:rPr>
                <w:rFonts w:ascii="Arial" w:hAnsi="Arial" w:cs="Arial"/>
                <w:color w:val="392C69"/>
                <w:sz w:val="20"/>
                <w:szCs w:val="20"/>
              </w:rPr>
              <w:t xml:space="preserve">, от 20.04.2015 </w:t>
            </w:r>
            <w:hyperlink r:id="rId14" w:history="1">
              <w:r>
                <w:rPr>
                  <w:rFonts w:ascii="Arial" w:hAnsi="Arial" w:cs="Arial"/>
                  <w:color w:val="0000FF"/>
                  <w:sz w:val="20"/>
                  <w:szCs w:val="20"/>
                </w:rPr>
                <w:t>N 66</w:t>
              </w:r>
            </w:hyperlink>
            <w:r>
              <w:rPr>
                <w:rFonts w:ascii="Arial" w:hAnsi="Arial" w:cs="Arial"/>
                <w:color w:val="392C69"/>
                <w:sz w:val="20"/>
                <w:szCs w:val="20"/>
              </w:rPr>
              <w:t xml:space="preserve">, от 03.08.2015 </w:t>
            </w:r>
            <w:hyperlink r:id="rId15" w:history="1">
              <w:r>
                <w:rPr>
                  <w:rFonts w:ascii="Arial" w:hAnsi="Arial" w:cs="Arial"/>
                  <w:color w:val="0000FF"/>
                  <w:sz w:val="20"/>
                  <w:szCs w:val="20"/>
                </w:rPr>
                <w:t>N 133</w:t>
              </w:r>
            </w:hyperlink>
            <w:r>
              <w:rPr>
                <w:rFonts w:ascii="Arial" w:hAnsi="Arial" w:cs="Arial"/>
                <w:color w:val="392C69"/>
                <w:sz w:val="20"/>
                <w:szCs w:val="20"/>
              </w:rPr>
              <w:t>,</w:t>
            </w:r>
          </w:p>
          <w:p w:rsidR="004B4310" w:rsidRDefault="004B4310">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15.10.2015 </w:t>
            </w:r>
            <w:hyperlink r:id="rId16" w:history="1">
              <w:r>
                <w:rPr>
                  <w:rFonts w:ascii="Arial" w:hAnsi="Arial" w:cs="Arial"/>
                  <w:color w:val="0000FF"/>
                  <w:sz w:val="20"/>
                  <w:szCs w:val="20"/>
                </w:rPr>
                <w:t>N 171</w:t>
              </w:r>
            </w:hyperlink>
            <w:r>
              <w:rPr>
                <w:rFonts w:ascii="Arial" w:hAnsi="Arial" w:cs="Arial"/>
                <w:color w:val="392C69"/>
                <w:sz w:val="20"/>
                <w:szCs w:val="20"/>
              </w:rPr>
              <w:t xml:space="preserve">, от 20.01.2016 </w:t>
            </w:r>
            <w:hyperlink r:id="rId17" w:history="1">
              <w:r>
                <w:rPr>
                  <w:rFonts w:ascii="Arial" w:hAnsi="Arial" w:cs="Arial"/>
                  <w:color w:val="0000FF"/>
                  <w:sz w:val="20"/>
                  <w:szCs w:val="20"/>
                </w:rPr>
                <w:t>N 12</w:t>
              </w:r>
            </w:hyperlink>
            <w:r>
              <w:rPr>
                <w:rFonts w:ascii="Arial" w:hAnsi="Arial" w:cs="Arial"/>
                <w:color w:val="392C69"/>
                <w:sz w:val="20"/>
                <w:szCs w:val="20"/>
              </w:rPr>
              <w:t xml:space="preserve">, от 25.02.2016 </w:t>
            </w:r>
            <w:hyperlink r:id="rId18" w:history="1">
              <w:r>
                <w:rPr>
                  <w:rFonts w:ascii="Arial" w:hAnsi="Arial" w:cs="Arial"/>
                  <w:color w:val="0000FF"/>
                  <w:sz w:val="20"/>
                  <w:szCs w:val="20"/>
                </w:rPr>
                <w:t>N 48</w:t>
              </w:r>
            </w:hyperlink>
            <w:r>
              <w:rPr>
                <w:rFonts w:ascii="Arial" w:hAnsi="Arial" w:cs="Arial"/>
                <w:color w:val="392C69"/>
                <w:sz w:val="20"/>
                <w:szCs w:val="20"/>
              </w:rPr>
              <w:t>,</w:t>
            </w:r>
          </w:p>
          <w:p w:rsidR="004B4310" w:rsidRDefault="004B4310">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31.08.2016 </w:t>
            </w:r>
            <w:hyperlink r:id="rId19" w:history="1">
              <w:r>
                <w:rPr>
                  <w:rFonts w:ascii="Arial" w:hAnsi="Arial" w:cs="Arial"/>
                  <w:color w:val="0000FF"/>
                  <w:sz w:val="20"/>
                  <w:szCs w:val="20"/>
                </w:rPr>
                <w:t>N 162</w:t>
              </w:r>
            </w:hyperlink>
            <w:r>
              <w:rPr>
                <w:rFonts w:ascii="Arial" w:hAnsi="Arial" w:cs="Arial"/>
                <w:color w:val="392C69"/>
                <w:sz w:val="20"/>
                <w:szCs w:val="20"/>
              </w:rPr>
              <w:t xml:space="preserve">, от 14.09.2016 </w:t>
            </w:r>
            <w:hyperlink r:id="rId20" w:history="1">
              <w:r>
                <w:rPr>
                  <w:rFonts w:ascii="Arial" w:hAnsi="Arial" w:cs="Arial"/>
                  <w:color w:val="0000FF"/>
                  <w:sz w:val="20"/>
                  <w:szCs w:val="20"/>
                </w:rPr>
                <w:t>N 167</w:t>
              </w:r>
            </w:hyperlink>
            <w:r>
              <w:rPr>
                <w:rFonts w:ascii="Arial" w:hAnsi="Arial" w:cs="Arial"/>
                <w:color w:val="392C69"/>
                <w:sz w:val="20"/>
                <w:szCs w:val="20"/>
              </w:rPr>
              <w:t xml:space="preserve">, от 14.08.2017 </w:t>
            </w:r>
            <w:hyperlink r:id="rId21" w:history="1">
              <w:r>
                <w:rPr>
                  <w:rFonts w:ascii="Arial" w:hAnsi="Arial" w:cs="Arial"/>
                  <w:color w:val="0000FF"/>
                  <w:sz w:val="20"/>
                  <w:szCs w:val="20"/>
                </w:rPr>
                <w:t>N 92</w:t>
              </w:r>
            </w:hyperlink>
            <w:r>
              <w:rPr>
                <w:rFonts w:ascii="Arial" w:hAnsi="Arial" w:cs="Arial"/>
                <w:color w:val="392C69"/>
                <w:sz w:val="20"/>
                <w:szCs w:val="20"/>
              </w:rPr>
              <w:t>,</w:t>
            </w:r>
          </w:p>
          <w:p w:rsidR="004B4310" w:rsidRDefault="004B4310">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25.12.2017 </w:t>
            </w:r>
            <w:hyperlink r:id="rId22" w:history="1">
              <w:r>
                <w:rPr>
                  <w:rFonts w:ascii="Arial" w:hAnsi="Arial" w:cs="Arial"/>
                  <w:color w:val="0000FF"/>
                  <w:sz w:val="20"/>
                  <w:szCs w:val="20"/>
                </w:rPr>
                <w:t>N 157</w:t>
              </w:r>
            </w:hyperlink>
            <w:r>
              <w:rPr>
                <w:rFonts w:ascii="Arial" w:hAnsi="Arial" w:cs="Arial"/>
                <w:color w:val="392C69"/>
                <w:sz w:val="20"/>
                <w:szCs w:val="20"/>
              </w:rPr>
              <w:t xml:space="preserve">, от 23.01.2018 </w:t>
            </w:r>
            <w:hyperlink r:id="rId23" w:history="1">
              <w:r>
                <w:rPr>
                  <w:rFonts w:ascii="Arial" w:hAnsi="Arial" w:cs="Arial"/>
                  <w:color w:val="0000FF"/>
                  <w:sz w:val="20"/>
                  <w:szCs w:val="20"/>
                </w:rPr>
                <w:t>N 4</w:t>
              </w:r>
            </w:hyperlink>
            <w:r>
              <w:rPr>
                <w:rFonts w:ascii="Arial" w:hAnsi="Arial" w:cs="Arial"/>
                <w:color w:val="392C69"/>
                <w:sz w:val="20"/>
                <w:szCs w:val="20"/>
              </w:rPr>
              <w:t xml:space="preserve">, от 29.06.2018 </w:t>
            </w:r>
            <w:hyperlink r:id="rId24" w:history="1">
              <w:r>
                <w:rPr>
                  <w:rFonts w:ascii="Arial" w:hAnsi="Arial" w:cs="Arial"/>
                  <w:color w:val="0000FF"/>
                  <w:sz w:val="20"/>
                  <w:szCs w:val="20"/>
                </w:rPr>
                <w:t>N 68</w:t>
              </w:r>
            </w:hyperlink>
            <w:r>
              <w:rPr>
                <w:rFonts w:ascii="Arial" w:hAnsi="Arial" w:cs="Arial"/>
                <w:color w:val="392C69"/>
                <w:sz w:val="20"/>
                <w:szCs w:val="20"/>
              </w:rPr>
              <w:t>,</w:t>
            </w:r>
          </w:p>
          <w:p w:rsidR="004B4310" w:rsidRDefault="004B4310">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16.10.2018 </w:t>
            </w:r>
            <w:hyperlink r:id="rId25" w:history="1">
              <w:r>
                <w:rPr>
                  <w:rFonts w:ascii="Arial" w:hAnsi="Arial" w:cs="Arial"/>
                  <w:color w:val="0000FF"/>
                  <w:sz w:val="20"/>
                  <w:szCs w:val="20"/>
                </w:rPr>
                <w:t>N 121</w:t>
              </w:r>
            </w:hyperlink>
            <w:r>
              <w:rPr>
                <w:rFonts w:ascii="Arial" w:hAnsi="Arial" w:cs="Arial"/>
                <w:color w:val="392C69"/>
                <w:sz w:val="20"/>
                <w:szCs w:val="20"/>
              </w:rPr>
              <w:t xml:space="preserve">, от 02.04.2021 </w:t>
            </w:r>
            <w:hyperlink r:id="rId26" w:history="1">
              <w:r>
                <w:rPr>
                  <w:rFonts w:ascii="Arial" w:hAnsi="Arial" w:cs="Arial"/>
                  <w:color w:val="0000FF"/>
                  <w:sz w:val="20"/>
                  <w:szCs w:val="20"/>
                </w:rPr>
                <w:t>N 76</w:t>
              </w:r>
            </w:hyperlink>
            <w:r>
              <w:rPr>
                <w:rFonts w:ascii="Arial" w:hAnsi="Arial" w:cs="Arial"/>
                <w:color w:val="392C69"/>
                <w:sz w:val="20"/>
                <w:szCs w:val="20"/>
              </w:rPr>
              <w:t xml:space="preserve">, от 21.05.2021 </w:t>
            </w:r>
            <w:hyperlink r:id="rId27" w:history="1">
              <w:r>
                <w:rPr>
                  <w:rFonts w:ascii="Arial" w:hAnsi="Arial" w:cs="Arial"/>
                  <w:color w:val="0000FF"/>
                  <w:sz w:val="20"/>
                  <w:szCs w:val="20"/>
                </w:rPr>
                <w:t>N 138</w:t>
              </w:r>
            </w:hyperlink>
            <w:r>
              <w:rPr>
                <w:rFonts w:ascii="Arial" w:hAnsi="Arial" w:cs="Arial"/>
                <w:color w:val="392C69"/>
                <w:sz w:val="20"/>
                <w:szCs w:val="20"/>
              </w:rPr>
              <w:t>,</w:t>
            </w:r>
          </w:p>
          <w:p w:rsidR="004B4310" w:rsidRDefault="004B4310">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08.06.2021 </w:t>
            </w:r>
            <w:hyperlink r:id="rId28" w:history="1">
              <w:r>
                <w:rPr>
                  <w:rFonts w:ascii="Arial" w:hAnsi="Arial" w:cs="Arial"/>
                  <w:color w:val="0000FF"/>
                  <w:sz w:val="20"/>
                  <w:szCs w:val="20"/>
                </w:rPr>
                <w:t>N 153</w:t>
              </w:r>
            </w:hyperlink>
            <w:r>
              <w:rPr>
                <w:rFonts w:ascii="Arial" w:hAnsi="Arial" w:cs="Arial"/>
                <w:color w:val="392C69"/>
                <w:sz w:val="20"/>
                <w:szCs w:val="20"/>
              </w:rPr>
              <w:t xml:space="preserve">, от 01.07.2022 </w:t>
            </w:r>
            <w:hyperlink r:id="rId29" w:history="1">
              <w:r>
                <w:rPr>
                  <w:rFonts w:ascii="Arial" w:hAnsi="Arial" w:cs="Arial"/>
                  <w:color w:val="0000FF"/>
                  <w:sz w:val="20"/>
                  <w:szCs w:val="20"/>
                </w:rPr>
                <w:t>N 72</w:t>
              </w:r>
            </w:hyperlink>
            <w:r>
              <w:rPr>
                <w:rFonts w:ascii="Arial" w:hAnsi="Arial" w:cs="Arial"/>
                <w:color w:val="392C69"/>
                <w:sz w:val="20"/>
                <w:szCs w:val="20"/>
              </w:rPr>
              <w:t xml:space="preserve">, от 30.11.2022 </w:t>
            </w:r>
            <w:hyperlink r:id="rId30" w:history="1">
              <w:r>
                <w:rPr>
                  <w:rFonts w:ascii="Arial" w:hAnsi="Arial" w:cs="Arial"/>
                  <w:color w:val="0000FF"/>
                  <w:sz w:val="20"/>
                  <w:szCs w:val="20"/>
                </w:rPr>
                <w:t>N 139</w:t>
              </w:r>
            </w:hyperlink>
            <w:r>
              <w:rPr>
                <w:rFonts w:ascii="Arial" w:hAnsi="Arial" w:cs="Arial"/>
                <w:color w:val="392C69"/>
                <w:sz w:val="20"/>
                <w:szCs w:val="20"/>
              </w:rPr>
              <w:t>,</w:t>
            </w:r>
          </w:p>
          <w:p w:rsidR="004B4310" w:rsidRDefault="004B4310">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23.01.2023 </w:t>
            </w:r>
            <w:hyperlink r:id="rId31" w:history="1">
              <w:r>
                <w:rPr>
                  <w:rFonts w:ascii="Arial" w:hAnsi="Arial" w:cs="Arial"/>
                  <w:color w:val="0000FF"/>
                  <w:sz w:val="20"/>
                  <w:szCs w:val="20"/>
                </w:rPr>
                <w:t>N 1</w:t>
              </w:r>
            </w:hyperlink>
            <w:r>
              <w:rPr>
                <w:rFonts w:ascii="Arial" w:hAnsi="Arial" w:cs="Arial"/>
                <w:color w:val="392C69"/>
                <w:sz w:val="20"/>
                <w:szCs w:val="20"/>
              </w:rPr>
              <w:t>)</w:t>
            </w:r>
          </w:p>
        </w:tc>
        <w:tc>
          <w:tcPr>
            <w:tcW w:w="113" w:type="dxa"/>
            <w:shd w:val="clear" w:color="auto" w:fill="F4F3F8"/>
            <w:tcMar>
              <w:top w:w="0" w:type="dxa"/>
              <w:left w:w="0" w:type="dxa"/>
              <w:bottom w:w="0" w:type="dxa"/>
              <w:right w:w="0" w:type="dxa"/>
            </w:tcMar>
          </w:tcPr>
          <w:p w:rsidR="004B4310" w:rsidRDefault="004B4310">
            <w:pPr>
              <w:autoSpaceDE w:val="0"/>
              <w:autoSpaceDN w:val="0"/>
              <w:adjustRightInd w:val="0"/>
              <w:spacing w:after="0" w:line="240" w:lineRule="auto"/>
              <w:jc w:val="center"/>
              <w:rPr>
                <w:rFonts w:ascii="Arial" w:hAnsi="Arial" w:cs="Arial"/>
                <w:color w:val="392C69"/>
                <w:sz w:val="20"/>
                <w:szCs w:val="20"/>
              </w:rPr>
            </w:pPr>
          </w:p>
        </w:tc>
      </w:tr>
    </w:tbl>
    <w:p w:rsidR="004B4310" w:rsidRDefault="004B4310" w:rsidP="004B4310">
      <w:pPr>
        <w:autoSpaceDE w:val="0"/>
        <w:autoSpaceDN w:val="0"/>
        <w:adjustRightInd w:val="0"/>
        <w:spacing w:after="0" w:line="240" w:lineRule="auto"/>
        <w:jc w:val="both"/>
        <w:rPr>
          <w:rFonts w:ascii="Arial" w:hAnsi="Arial" w:cs="Arial"/>
          <w:sz w:val="20"/>
          <w:szCs w:val="20"/>
        </w:rPr>
      </w:pPr>
    </w:p>
    <w:p w:rsidR="004B4310" w:rsidRDefault="004B4310" w:rsidP="004B431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соответствии с Федеральным </w:t>
      </w:r>
      <w:hyperlink r:id="rId32" w:history="1">
        <w:r>
          <w:rPr>
            <w:rFonts w:ascii="Arial" w:hAnsi="Arial" w:cs="Arial"/>
            <w:color w:val="0000FF"/>
            <w:sz w:val="20"/>
            <w:szCs w:val="20"/>
          </w:rPr>
          <w:t>законом</w:t>
        </w:r>
      </w:hyperlink>
      <w:r>
        <w:rPr>
          <w:rFonts w:ascii="Arial" w:hAnsi="Arial" w:cs="Arial"/>
          <w:sz w:val="20"/>
          <w:szCs w:val="20"/>
        </w:rPr>
        <w:t xml:space="preserve"> от 25 декабря 2008 г. N 273-ФЗ "О противодействии коррупции", Указами Президента Российской Федерации от 21 сентября 2009 г. </w:t>
      </w:r>
      <w:hyperlink r:id="rId33" w:history="1">
        <w:r>
          <w:rPr>
            <w:rFonts w:ascii="Arial" w:hAnsi="Arial" w:cs="Arial"/>
            <w:color w:val="0000FF"/>
            <w:sz w:val="20"/>
            <w:szCs w:val="20"/>
          </w:rPr>
          <w:t>N 1065</w:t>
        </w:r>
      </w:hyperlink>
      <w:r>
        <w:rPr>
          <w:rFonts w:ascii="Arial" w:hAnsi="Arial" w:cs="Arial"/>
          <w:sz w:val="20"/>
          <w:szCs w:val="20"/>
        </w:rPr>
        <w:t xml:space="preserve">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и от 21 сентября 2009 г. </w:t>
      </w:r>
      <w:hyperlink r:id="rId34" w:history="1">
        <w:r>
          <w:rPr>
            <w:rFonts w:ascii="Arial" w:hAnsi="Arial" w:cs="Arial"/>
            <w:color w:val="0000FF"/>
            <w:sz w:val="20"/>
            <w:szCs w:val="20"/>
          </w:rPr>
          <w:t>N 1066</w:t>
        </w:r>
      </w:hyperlink>
      <w:r>
        <w:rPr>
          <w:rFonts w:ascii="Arial" w:hAnsi="Arial" w:cs="Arial"/>
          <w:sz w:val="20"/>
          <w:szCs w:val="20"/>
        </w:rPr>
        <w:t xml:space="preserve">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w:t>
      </w:r>
      <w:hyperlink r:id="rId35" w:history="1">
        <w:r>
          <w:rPr>
            <w:rFonts w:ascii="Arial" w:hAnsi="Arial" w:cs="Arial"/>
            <w:color w:val="0000FF"/>
            <w:sz w:val="20"/>
            <w:szCs w:val="20"/>
          </w:rPr>
          <w:t>постановлением</w:t>
        </w:r>
      </w:hyperlink>
      <w:r>
        <w:rPr>
          <w:rFonts w:ascii="Arial" w:hAnsi="Arial" w:cs="Arial"/>
          <w:sz w:val="20"/>
          <w:szCs w:val="20"/>
        </w:rPr>
        <w:t xml:space="preserve"> Губернатора Тюменской области от 27 августа 2009 г. N 69 "О представлении гражданами, претендующими на замещение государственных должностей Тюменской области, должностей государственной службы Тюменской области, лицами, замещающими государственные должности Тюменской области, и государственными служащими Тюменской области сведений о доходах, об имуществе и обязательствах имущественного характера":</w:t>
      </w:r>
    </w:p>
    <w:p w:rsidR="004B4310" w:rsidRDefault="004B4310" w:rsidP="004B43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36" w:history="1">
        <w:r>
          <w:rPr>
            <w:rFonts w:ascii="Arial" w:hAnsi="Arial" w:cs="Arial"/>
            <w:color w:val="0000FF"/>
            <w:sz w:val="20"/>
            <w:szCs w:val="20"/>
          </w:rPr>
          <w:t>постановления</w:t>
        </w:r>
      </w:hyperlink>
      <w:r>
        <w:rPr>
          <w:rFonts w:ascii="Arial" w:hAnsi="Arial" w:cs="Arial"/>
          <w:sz w:val="20"/>
          <w:szCs w:val="20"/>
        </w:rPr>
        <w:t xml:space="preserve"> Губернатора Тюменской области от 04.08.2014 N 91)</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Утвердить </w:t>
      </w:r>
      <w:hyperlink w:anchor="Par82" w:history="1">
        <w:r>
          <w:rPr>
            <w:rFonts w:ascii="Arial" w:hAnsi="Arial" w:cs="Arial"/>
            <w:color w:val="0000FF"/>
            <w:sz w:val="20"/>
            <w:szCs w:val="20"/>
          </w:rPr>
          <w:t>Положение</w:t>
        </w:r>
      </w:hyperlink>
      <w:r>
        <w:rPr>
          <w:rFonts w:ascii="Arial" w:hAnsi="Arial" w:cs="Arial"/>
          <w:sz w:val="20"/>
          <w:szCs w:val="20"/>
        </w:rPr>
        <w:t xml:space="preserve"> о проверке достоверности и полноты сведений, представляемых гражданами, претендующими на замещение государственных должностей и должностей государственной службы, лицами, замещающими государственные должности, государственными служащими Тюменской области, и соблюдения лицами, замещающими государственные должности, установленных ограничений и государственными служащими Тюменской области требований к служебному поведению согласно приложению к настоящему постановлению.</w:t>
      </w:r>
    </w:p>
    <w:p w:rsidR="004B4310" w:rsidRDefault="004B4310" w:rsidP="004B43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37" w:history="1">
        <w:r>
          <w:rPr>
            <w:rFonts w:ascii="Arial" w:hAnsi="Arial" w:cs="Arial"/>
            <w:color w:val="0000FF"/>
            <w:sz w:val="20"/>
            <w:szCs w:val="20"/>
          </w:rPr>
          <w:t>постановления</w:t>
        </w:r>
      </w:hyperlink>
      <w:r>
        <w:rPr>
          <w:rFonts w:ascii="Arial" w:hAnsi="Arial" w:cs="Arial"/>
          <w:sz w:val="20"/>
          <w:szCs w:val="20"/>
        </w:rPr>
        <w:t xml:space="preserve"> Губернатора Тюменской области от 10.04.2012 N 48)</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Установить, что действие настоящего постановления не распространяется на граждан, претендующих на замещение и замещающих государственные должности, предусмотренные </w:t>
      </w:r>
      <w:hyperlink r:id="rId38" w:history="1">
        <w:r>
          <w:rPr>
            <w:rFonts w:ascii="Arial" w:hAnsi="Arial" w:cs="Arial"/>
            <w:color w:val="0000FF"/>
            <w:sz w:val="20"/>
            <w:szCs w:val="20"/>
          </w:rPr>
          <w:t>пунктами вторым</w:t>
        </w:r>
      </w:hyperlink>
      <w:r>
        <w:rPr>
          <w:rFonts w:ascii="Arial" w:hAnsi="Arial" w:cs="Arial"/>
          <w:sz w:val="20"/>
          <w:szCs w:val="20"/>
        </w:rPr>
        <w:t xml:space="preserve"> - </w:t>
      </w:r>
      <w:hyperlink r:id="rId39" w:history="1">
        <w:r>
          <w:rPr>
            <w:rFonts w:ascii="Arial" w:hAnsi="Arial" w:cs="Arial"/>
            <w:color w:val="0000FF"/>
            <w:sz w:val="20"/>
            <w:szCs w:val="20"/>
          </w:rPr>
          <w:t>девятым</w:t>
        </w:r>
      </w:hyperlink>
      <w:r>
        <w:rPr>
          <w:rFonts w:ascii="Arial" w:hAnsi="Arial" w:cs="Arial"/>
          <w:sz w:val="20"/>
          <w:szCs w:val="20"/>
        </w:rPr>
        <w:t xml:space="preserve"> и </w:t>
      </w:r>
      <w:hyperlink r:id="rId40" w:history="1">
        <w:r>
          <w:rPr>
            <w:rFonts w:ascii="Arial" w:hAnsi="Arial" w:cs="Arial"/>
            <w:color w:val="0000FF"/>
            <w:sz w:val="20"/>
            <w:szCs w:val="20"/>
          </w:rPr>
          <w:t>восемнадцатым</w:t>
        </w:r>
      </w:hyperlink>
      <w:r>
        <w:rPr>
          <w:rFonts w:ascii="Arial" w:hAnsi="Arial" w:cs="Arial"/>
          <w:sz w:val="20"/>
          <w:szCs w:val="20"/>
        </w:rPr>
        <w:t xml:space="preserve"> приложения 1 к Закону Тюменской области от 31 марта 2000 г. N 166 "О государственных должностях Тюменской области", и лиц, претендующих на замещение и замещающих должности государственной гражданской службы в Тюменской областной Думе.</w:t>
      </w:r>
    </w:p>
    <w:p w:rsidR="004B4310" w:rsidRDefault="004B4310" w:rsidP="004B43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постановлений Губернатора Тюменской области от 10.04.2012 </w:t>
      </w:r>
      <w:hyperlink r:id="rId41" w:history="1">
        <w:r>
          <w:rPr>
            <w:rFonts w:ascii="Arial" w:hAnsi="Arial" w:cs="Arial"/>
            <w:color w:val="0000FF"/>
            <w:sz w:val="20"/>
            <w:szCs w:val="20"/>
          </w:rPr>
          <w:t>N 48</w:t>
        </w:r>
      </w:hyperlink>
      <w:r>
        <w:rPr>
          <w:rFonts w:ascii="Arial" w:hAnsi="Arial" w:cs="Arial"/>
          <w:sz w:val="20"/>
          <w:szCs w:val="20"/>
        </w:rPr>
        <w:t xml:space="preserve">, от 04.08.2014 </w:t>
      </w:r>
      <w:hyperlink r:id="rId42" w:history="1">
        <w:r>
          <w:rPr>
            <w:rFonts w:ascii="Arial" w:hAnsi="Arial" w:cs="Arial"/>
            <w:color w:val="0000FF"/>
            <w:sz w:val="20"/>
            <w:szCs w:val="20"/>
          </w:rPr>
          <w:t>N 91</w:t>
        </w:r>
      </w:hyperlink>
      <w:r>
        <w:rPr>
          <w:rFonts w:ascii="Arial" w:hAnsi="Arial" w:cs="Arial"/>
          <w:sz w:val="20"/>
          <w:szCs w:val="20"/>
        </w:rPr>
        <w:t xml:space="preserve">, от 15.10.2015 </w:t>
      </w:r>
      <w:hyperlink r:id="rId43" w:history="1">
        <w:r>
          <w:rPr>
            <w:rFonts w:ascii="Arial" w:hAnsi="Arial" w:cs="Arial"/>
            <w:color w:val="0000FF"/>
            <w:sz w:val="20"/>
            <w:szCs w:val="20"/>
          </w:rPr>
          <w:t>N 171</w:t>
        </w:r>
      </w:hyperlink>
      <w:r>
        <w:rPr>
          <w:rFonts w:ascii="Arial" w:hAnsi="Arial" w:cs="Arial"/>
          <w:sz w:val="20"/>
          <w:szCs w:val="20"/>
        </w:rPr>
        <w:t xml:space="preserve">, от 21.05.2021 </w:t>
      </w:r>
      <w:hyperlink r:id="rId44" w:history="1">
        <w:r>
          <w:rPr>
            <w:rFonts w:ascii="Arial" w:hAnsi="Arial" w:cs="Arial"/>
            <w:color w:val="0000FF"/>
            <w:sz w:val="20"/>
            <w:szCs w:val="20"/>
          </w:rPr>
          <w:t>N 138</w:t>
        </w:r>
      </w:hyperlink>
      <w:r>
        <w:rPr>
          <w:rFonts w:ascii="Arial" w:hAnsi="Arial" w:cs="Arial"/>
          <w:sz w:val="20"/>
          <w:szCs w:val="20"/>
        </w:rPr>
        <w:t xml:space="preserve">, от 01.07.2022 </w:t>
      </w:r>
      <w:hyperlink r:id="rId45" w:history="1">
        <w:r>
          <w:rPr>
            <w:rFonts w:ascii="Arial" w:hAnsi="Arial" w:cs="Arial"/>
            <w:color w:val="0000FF"/>
            <w:sz w:val="20"/>
            <w:szCs w:val="20"/>
          </w:rPr>
          <w:t>N 72</w:t>
        </w:r>
      </w:hyperlink>
      <w:r>
        <w:rPr>
          <w:rFonts w:ascii="Arial" w:hAnsi="Arial" w:cs="Arial"/>
          <w:sz w:val="20"/>
          <w:szCs w:val="20"/>
        </w:rPr>
        <w:t xml:space="preserve">, от 23.01.2023 </w:t>
      </w:r>
      <w:hyperlink r:id="rId46" w:history="1">
        <w:r>
          <w:rPr>
            <w:rFonts w:ascii="Arial" w:hAnsi="Arial" w:cs="Arial"/>
            <w:color w:val="0000FF"/>
            <w:sz w:val="20"/>
            <w:szCs w:val="20"/>
          </w:rPr>
          <w:t>N 1</w:t>
        </w:r>
      </w:hyperlink>
      <w:r>
        <w:rPr>
          <w:rFonts w:ascii="Arial" w:hAnsi="Arial" w:cs="Arial"/>
          <w:sz w:val="20"/>
          <w:szCs w:val="20"/>
        </w:rPr>
        <w:t>)</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2. Руководителям государственных органов Тюменской области до 15 декабря 2009 г. принять меры по обеспечению исполнения </w:t>
      </w:r>
      <w:hyperlink w:anchor="Par82" w:history="1">
        <w:r>
          <w:rPr>
            <w:rFonts w:ascii="Arial" w:hAnsi="Arial" w:cs="Arial"/>
            <w:color w:val="0000FF"/>
            <w:sz w:val="20"/>
            <w:szCs w:val="20"/>
          </w:rPr>
          <w:t>Положения</w:t>
        </w:r>
      </w:hyperlink>
      <w:r>
        <w:rPr>
          <w:rFonts w:ascii="Arial" w:hAnsi="Arial" w:cs="Arial"/>
          <w:sz w:val="20"/>
          <w:szCs w:val="20"/>
        </w:rPr>
        <w:t>, утвержденного настоящим постановлением.</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Руководителям государственных органов Тюменской области определить должностных лиц кадровых служб, иных уполномоченных структурных подразделений, возложив на них следующие функции:</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 обеспечение деятельности комиссий по соблюдению требований к служебному поведению государственных служащих и урегулированию конфликта интересов;</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 организация правового просвещения государственных служащих;</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проведение служебных проверок;</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 осуществление проверки достоверности и полноты сведений (в части, касающейся профилактики коррупционных правонарушений), представляемых гражданами, претендующими на замещение государственных должностей, должностей государственной службы, в соответствии с нормативными правовыми актами Российской Федерации.</w:t>
      </w:r>
    </w:p>
    <w:p w:rsidR="004B4310" w:rsidRDefault="004B4310" w:rsidP="004B43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постановлений Губернатора Тюменской области от 15.10.2015 </w:t>
      </w:r>
      <w:hyperlink r:id="rId47" w:history="1">
        <w:r>
          <w:rPr>
            <w:rFonts w:ascii="Arial" w:hAnsi="Arial" w:cs="Arial"/>
            <w:color w:val="0000FF"/>
            <w:sz w:val="20"/>
            <w:szCs w:val="20"/>
          </w:rPr>
          <w:t>N 171</w:t>
        </w:r>
      </w:hyperlink>
      <w:r>
        <w:rPr>
          <w:rFonts w:ascii="Arial" w:hAnsi="Arial" w:cs="Arial"/>
          <w:sz w:val="20"/>
          <w:szCs w:val="20"/>
        </w:rPr>
        <w:t xml:space="preserve">, от 25.12.2017 </w:t>
      </w:r>
      <w:hyperlink r:id="rId48" w:history="1">
        <w:r>
          <w:rPr>
            <w:rFonts w:ascii="Arial" w:hAnsi="Arial" w:cs="Arial"/>
            <w:color w:val="0000FF"/>
            <w:sz w:val="20"/>
            <w:szCs w:val="20"/>
          </w:rPr>
          <w:t>N 157</w:t>
        </w:r>
      </w:hyperlink>
      <w:r>
        <w:rPr>
          <w:rFonts w:ascii="Arial" w:hAnsi="Arial" w:cs="Arial"/>
          <w:sz w:val="20"/>
          <w:szCs w:val="20"/>
        </w:rPr>
        <w:t>)</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bookmarkStart w:id="0" w:name="Par39"/>
      <w:bookmarkEnd w:id="0"/>
      <w:r>
        <w:rPr>
          <w:rFonts w:ascii="Arial" w:hAnsi="Arial" w:cs="Arial"/>
          <w:sz w:val="20"/>
          <w:szCs w:val="20"/>
        </w:rPr>
        <w:t>4. Возложить на структурное подразделение Аппарата Губернатора Тюменской области по реализации функций органа по профилактике коррупционных и иных правонарушений в Тюменской области (далее - уполномоченное структурное подразделение), следующие функции:</w:t>
      </w:r>
    </w:p>
    <w:p w:rsidR="004B4310" w:rsidRDefault="004B4310" w:rsidP="004B43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49" w:history="1">
        <w:r>
          <w:rPr>
            <w:rFonts w:ascii="Arial" w:hAnsi="Arial" w:cs="Arial"/>
            <w:color w:val="0000FF"/>
            <w:sz w:val="20"/>
            <w:szCs w:val="20"/>
          </w:rPr>
          <w:t>постановления</w:t>
        </w:r>
      </w:hyperlink>
      <w:r>
        <w:rPr>
          <w:rFonts w:ascii="Arial" w:hAnsi="Arial" w:cs="Arial"/>
          <w:sz w:val="20"/>
          <w:szCs w:val="20"/>
        </w:rPr>
        <w:t xml:space="preserve"> Губернатора Тюменской области от 08.06.2021 N 153)</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а) обеспечение соблюдения государственными служащими, замещающими должности в исполнительных органах государственной власти Тюменской области (далее - исполнительные органы), ограничений и запретов, требований о предотвращении или урегулировании конфликта интересов, исполнения ими обязанностей, установленных Федеральным </w:t>
      </w:r>
      <w:hyperlink r:id="rId50" w:history="1">
        <w:r>
          <w:rPr>
            <w:rFonts w:ascii="Arial" w:hAnsi="Arial" w:cs="Arial"/>
            <w:color w:val="0000FF"/>
            <w:sz w:val="20"/>
            <w:szCs w:val="20"/>
          </w:rPr>
          <w:t>законом</w:t>
        </w:r>
      </w:hyperlink>
      <w:r>
        <w:rPr>
          <w:rFonts w:ascii="Arial" w:hAnsi="Arial" w:cs="Arial"/>
          <w:sz w:val="20"/>
          <w:szCs w:val="20"/>
        </w:rPr>
        <w:t xml:space="preserve"> от 25.12.2008 N 273-ФЗ "О противодействии коррупции" и другими федеральными законами (далее - требования к служебному поведению);</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 принятие мер по выявлению и устранению причин и условий, способствующих возникновению конфликта интересов на государственной службе;</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оказание государственным служащим консультативной помощи по вопросам, связанным с применением на практике требований к служебному поведению и общих принципов служебного поведения государственных служащих, утвержденных </w:t>
      </w:r>
      <w:hyperlink r:id="rId51" w:history="1">
        <w:r>
          <w:rPr>
            <w:rFonts w:ascii="Arial" w:hAnsi="Arial" w:cs="Arial"/>
            <w:color w:val="0000FF"/>
            <w:sz w:val="20"/>
            <w:szCs w:val="20"/>
          </w:rPr>
          <w:t>Указом</w:t>
        </w:r>
      </w:hyperlink>
      <w:r>
        <w:rPr>
          <w:rFonts w:ascii="Arial" w:hAnsi="Arial" w:cs="Arial"/>
          <w:sz w:val="20"/>
          <w:szCs w:val="20"/>
        </w:rPr>
        <w:t xml:space="preserve"> Президента Российской Федерации от 12.08.2002 N 885, а также с уведомлением представителя нанимателя, органов прокуратуры Российской Федерации, иных государственных органов о фактах совершения государственными служащими коррупционных правонарушений, непредставления ими сведений либо представления недостоверных или неполных сведений о доходах, об имуществе и обязательствах имущественного характера;</w:t>
      </w:r>
    </w:p>
    <w:p w:rsidR="004B4310" w:rsidRDefault="004B4310" w:rsidP="004B43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52" w:history="1">
        <w:r>
          <w:rPr>
            <w:rFonts w:ascii="Arial" w:hAnsi="Arial" w:cs="Arial"/>
            <w:color w:val="0000FF"/>
            <w:sz w:val="20"/>
            <w:szCs w:val="20"/>
          </w:rPr>
          <w:t>постановления</w:t>
        </w:r>
      </w:hyperlink>
      <w:r>
        <w:rPr>
          <w:rFonts w:ascii="Arial" w:hAnsi="Arial" w:cs="Arial"/>
          <w:sz w:val="20"/>
          <w:szCs w:val="20"/>
        </w:rPr>
        <w:t xml:space="preserve"> Губернатора Тюменской области от 20.01.2016 N 12)</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 обеспечение реализации государственными служащими, замещающими должности в исполнительных органах, обязанности уведомлять представителя нанимателя, органы прокуратуры Российской Федерации, иные государственные органы обо всех случаях обращения к ним каких-либо лиц в целях склонения их к совершению коррупционных правонарушений;</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д) осуществление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государственных должностей, указанных в </w:t>
      </w:r>
      <w:hyperlink r:id="rId53" w:history="1">
        <w:r>
          <w:rPr>
            <w:rFonts w:ascii="Arial" w:hAnsi="Arial" w:cs="Arial"/>
            <w:color w:val="0000FF"/>
            <w:sz w:val="20"/>
            <w:szCs w:val="20"/>
          </w:rPr>
          <w:t>пунктах десятом</w:t>
        </w:r>
      </w:hyperlink>
      <w:r>
        <w:rPr>
          <w:rFonts w:ascii="Arial" w:hAnsi="Arial" w:cs="Arial"/>
          <w:sz w:val="20"/>
          <w:szCs w:val="20"/>
        </w:rPr>
        <w:t xml:space="preserve">, </w:t>
      </w:r>
      <w:hyperlink r:id="rId54" w:history="1">
        <w:r>
          <w:rPr>
            <w:rFonts w:ascii="Arial" w:hAnsi="Arial" w:cs="Arial"/>
            <w:color w:val="0000FF"/>
            <w:sz w:val="20"/>
            <w:szCs w:val="20"/>
          </w:rPr>
          <w:t>одиннадцатом</w:t>
        </w:r>
      </w:hyperlink>
      <w:r>
        <w:rPr>
          <w:rFonts w:ascii="Arial" w:hAnsi="Arial" w:cs="Arial"/>
          <w:sz w:val="20"/>
          <w:szCs w:val="20"/>
        </w:rPr>
        <w:t xml:space="preserve">, </w:t>
      </w:r>
      <w:hyperlink r:id="rId55" w:history="1">
        <w:r>
          <w:rPr>
            <w:rFonts w:ascii="Arial" w:hAnsi="Arial" w:cs="Arial"/>
            <w:color w:val="0000FF"/>
            <w:sz w:val="20"/>
            <w:szCs w:val="20"/>
          </w:rPr>
          <w:t>четырнадцатом</w:t>
        </w:r>
      </w:hyperlink>
      <w:r>
        <w:rPr>
          <w:rFonts w:ascii="Arial" w:hAnsi="Arial" w:cs="Arial"/>
          <w:sz w:val="20"/>
          <w:szCs w:val="20"/>
        </w:rPr>
        <w:t xml:space="preserve">, </w:t>
      </w:r>
      <w:hyperlink r:id="rId56" w:history="1">
        <w:r>
          <w:rPr>
            <w:rFonts w:ascii="Arial" w:hAnsi="Arial" w:cs="Arial"/>
            <w:color w:val="0000FF"/>
            <w:sz w:val="20"/>
            <w:szCs w:val="20"/>
          </w:rPr>
          <w:t>девятнадцатом</w:t>
        </w:r>
      </w:hyperlink>
      <w:r>
        <w:rPr>
          <w:rFonts w:ascii="Arial" w:hAnsi="Arial" w:cs="Arial"/>
          <w:sz w:val="20"/>
          <w:szCs w:val="20"/>
        </w:rPr>
        <w:t xml:space="preserve"> - </w:t>
      </w:r>
      <w:hyperlink r:id="rId57" w:history="1">
        <w:r>
          <w:rPr>
            <w:rFonts w:ascii="Arial" w:hAnsi="Arial" w:cs="Arial"/>
            <w:color w:val="0000FF"/>
            <w:sz w:val="20"/>
            <w:szCs w:val="20"/>
          </w:rPr>
          <w:t>двадцать пятом</w:t>
        </w:r>
      </w:hyperlink>
      <w:r>
        <w:rPr>
          <w:rFonts w:ascii="Arial" w:hAnsi="Arial" w:cs="Arial"/>
          <w:sz w:val="20"/>
          <w:szCs w:val="20"/>
        </w:rPr>
        <w:t xml:space="preserve"> приложения 1 к Закону Тюменской области от 31.03.2000 N 166 "О государственных должностях в Тюменской области", должностей руководителей государственных органов Тюменской области (далее - государственные органы) и должностей государственной службы в исполнительных органах, и лицами, замещающими указанные должности;</w:t>
      </w:r>
    </w:p>
    <w:p w:rsidR="004B4310" w:rsidRDefault="004B4310" w:rsidP="004B43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постановлений Губернатора Тюменской области от 25.02.2016 </w:t>
      </w:r>
      <w:hyperlink r:id="rId58" w:history="1">
        <w:r>
          <w:rPr>
            <w:rFonts w:ascii="Arial" w:hAnsi="Arial" w:cs="Arial"/>
            <w:color w:val="0000FF"/>
            <w:sz w:val="20"/>
            <w:szCs w:val="20"/>
          </w:rPr>
          <w:t>N 48</w:t>
        </w:r>
      </w:hyperlink>
      <w:r>
        <w:rPr>
          <w:rFonts w:ascii="Arial" w:hAnsi="Arial" w:cs="Arial"/>
          <w:sz w:val="20"/>
          <w:szCs w:val="20"/>
        </w:rPr>
        <w:t xml:space="preserve">, от 21.05.2021 </w:t>
      </w:r>
      <w:hyperlink r:id="rId59" w:history="1">
        <w:r>
          <w:rPr>
            <w:rFonts w:ascii="Arial" w:hAnsi="Arial" w:cs="Arial"/>
            <w:color w:val="0000FF"/>
            <w:sz w:val="20"/>
            <w:szCs w:val="20"/>
          </w:rPr>
          <w:t>N 138</w:t>
        </w:r>
      </w:hyperlink>
      <w:r>
        <w:rPr>
          <w:rFonts w:ascii="Arial" w:hAnsi="Arial" w:cs="Arial"/>
          <w:sz w:val="20"/>
          <w:szCs w:val="20"/>
        </w:rPr>
        <w:t xml:space="preserve">, от 08.06.2021 </w:t>
      </w:r>
      <w:hyperlink r:id="rId60" w:history="1">
        <w:r>
          <w:rPr>
            <w:rFonts w:ascii="Arial" w:hAnsi="Arial" w:cs="Arial"/>
            <w:color w:val="0000FF"/>
            <w:sz w:val="20"/>
            <w:szCs w:val="20"/>
          </w:rPr>
          <w:t>N 153</w:t>
        </w:r>
      </w:hyperlink>
      <w:r>
        <w:rPr>
          <w:rFonts w:ascii="Arial" w:hAnsi="Arial" w:cs="Arial"/>
          <w:sz w:val="20"/>
          <w:szCs w:val="20"/>
        </w:rPr>
        <w:t xml:space="preserve">, от 01.07.2022 </w:t>
      </w:r>
      <w:hyperlink r:id="rId61" w:history="1">
        <w:r>
          <w:rPr>
            <w:rFonts w:ascii="Arial" w:hAnsi="Arial" w:cs="Arial"/>
            <w:color w:val="0000FF"/>
            <w:sz w:val="20"/>
            <w:szCs w:val="20"/>
          </w:rPr>
          <w:t>N 72</w:t>
        </w:r>
      </w:hyperlink>
      <w:r>
        <w:rPr>
          <w:rFonts w:ascii="Arial" w:hAnsi="Arial" w:cs="Arial"/>
          <w:sz w:val="20"/>
          <w:szCs w:val="20"/>
        </w:rPr>
        <w:t xml:space="preserve">, от 23.01.2023 </w:t>
      </w:r>
      <w:hyperlink r:id="rId62" w:history="1">
        <w:r>
          <w:rPr>
            <w:rFonts w:ascii="Arial" w:hAnsi="Arial" w:cs="Arial"/>
            <w:color w:val="0000FF"/>
            <w:sz w:val="20"/>
            <w:szCs w:val="20"/>
          </w:rPr>
          <w:t>N 1</w:t>
        </w:r>
      </w:hyperlink>
      <w:r>
        <w:rPr>
          <w:rFonts w:ascii="Arial" w:hAnsi="Arial" w:cs="Arial"/>
          <w:sz w:val="20"/>
          <w:szCs w:val="20"/>
        </w:rPr>
        <w:t>)</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е) подготовка проектов нормативных правовых актов о противодействии коррупции;</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ж) взаимодействие с правоохранительными органами в установленной сфере деятельности;</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з) анализ сведений:</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о доходах, об имуществе и обязательствах имущественного характера, представляемых гражданами, претендующими на замещение государственных должностей, указанных в </w:t>
      </w:r>
      <w:hyperlink r:id="rId63" w:history="1">
        <w:r>
          <w:rPr>
            <w:rFonts w:ascii="Arial" w:hAnsi="Arial" w:cs="Arial"/>
            <w:color w:val="0000FF"/>
            <w:sz w:val="20"/>
            <w:szCs w:val="20"/>
          </w:rPr>
          <w:t>пунктах десятом</w:t>
        </w:r>
      </w:hyperlink>
      <w:r>
        <w:rPr>
          <w:rFonts w:ascii="Arial" w:hAnsi="Arial" w:cs="Arial"/>
          <w:sz w:val="20"/>
          <w:szCs w:val="20"/>
        </w:rPr>
        <w:t xml:space="preserve">, </w:t>
      </w:r>
      <w:hyperlink r:id="rId64" w:history="1">
        <w:r>
          <w:rPr>
            <w:rFonts w:ascii="Arial" w:hAnsi="Arial" w:cs="Arial"/>
            <w:color w:val="0000FF"/>
            <w:sz w:val="20"/>
            <w:szCs w:val="20"/>
          </w:rPr>
          <w:t>одиннадцатом</w:t>
        </w:r>
      </w:hyperlink>
      <w:r>
        <w:rPr>
          <w:rFonts w:ascii="Arial" w:hAnsi="Arial" w:cs="Arial"/>
          <w:sz w:val="20"/>
          <w:szCs w:val="20"/>
        </w:rPr>
        <w:t xml:space="preserve">, </w:t>
      </w:r>
      <w:hyperlink r:id="rId65" w:history="1">
        <w:r>
          <w:rPr>
            <w:rFonts w:ascii="Arial" w:hAnsi="Arial" w:cs="Arial"/>
            <w:color w:val="0000FF"/>
            <w:sz w:val="20"/>
            <w:szCs w:val="20"/>
          </w:rPr>
          <w:t>четырнадцатом</w:t>
        </w:r>
      </w:hyperlink>
      <w:r>
        <w:rPr>
          <w:rFonts w:ascii="Arial" w:hAnsi="Arial" w:cs="Arial"/>
          <w:sz w:val="20"/>
          <w:szCs w:val="20"/>
        </w:rPr>
        <w:t xml:space="preserve">, </w:t>
      </w:r>
      <w:hyperlink r:id="rId66" w:history="1">
        <w:r>
          <w:rPr>
            <w:rFonts w:ascii="Arial" w:hAnsi="Arial" w:cs="Arial"/>
            <w:color w:val="0000FF"/>
            <w:sz w:val="20"/>
            <w:szCs w:val="20"/>
          </w:rPr>
          <w:t>девятнадцатом</w:t>
        </w:r>
      </w:hyperlink>
      <w:r>
        <w:rPr>
          <w:rFonts w:ascii="Arial" w:hAnsi="Arial" w:cs="Arial"/>
          <w:sz w:val="20"/>
          <w:szCs w:val="20"/>
        </w:rPr>
        <w:t xml:space="preserve"> - </w:t>
      </w:r>
      <w:hyperlink r:id="rId67" w:history="1">
        <w:r>
          <w:rPr>
            <w:rFonts w:ascii="Arial" w:hAnsi="Arial" w:cs="Arial"/>
            <w:color w:val="0000FF"/>
            <w:sz w:val="20"/>
            <w:szCs w:val="20"/>
          </w:rPr>
          <w:t>двадцать пятом</w:t>
        </w:r>
      </w:hyperlink>
      <w:r>
        <w:rPr>
          <w:rFonts w:ascii="Arial" w:hAnsi="Arial" w:cs="Arial"/>
          <w:sz w:val="20"/>
          <w:szCs w:val="20"/>
        </w:rPr>
        <w:t xml:space="preserve"> приложения 1 к Закону Тюменской области от 31.03.2000 N 166 "О государственных должностях в Тюменской области", должностей руководителей государственных органов и должностей государственной службы в исполнительных органах, и лицами, замещающими указанные должности;</w:t>
      </w:r>
    </w:p>
    <w:p w:rsidR="004B4310" w:rsidRDefault="004B4310" w:rsidP="004B43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постановлений Губернатора Тюменской области от 25.02.2016 </w:t>
      </w:r>
      <w:hyperlink r:id="rId68" w:history="1">
        <w:r>
          <w:rPr>
            <w:rFonts w:ascii="Arial" w:hAnsi="Arial" w:cs="Arial"/>
            <w:color w:val="0000FF"/>
            <w:sz w:val="20"/>
            <w:szCs w:val="20"/>
          </w:rPr>
          <w:t>N 48</w:t>
        </w:r>
      </w:hyperlink>
      <w:r>
        <w:rPr>
          <w:rFonts w:ascii="Arial" w:hAnsi="Arial" w:cs="Arial"/>
          <w:sz w:val="20"/>
          <w:szCs w:val="20"/>
        </w:rPr>
        <w:t xml:space="preserve">, от 21.05.2021 </w:t>
      </w:r>
      <w:hyperlink r:id="rId69" w:history="1">
        <w:r>
          <w:rPr>
            <w:rFonts w:ascii="Arial" w:hAnsi="Arial" w:cs="Arial"/>
            <w:color w:val="0000FF"/>
            <w:sz w:val="20"/>
            <w:szCs w:val="20"/>
          </w:rPr>
          <w:t>N 138</w:t>
        </w:r>
      </w:hyperlink>
      <w:r>
        <w:rPr>
          <w:rFonts w:ascii="Arial" w:hAnsi="Arial" w:cs="Arial"/>
          <w:sz w:val="20"/>
          <w:szCs w:val="20"/>
        </w:rPr>
        <w:t xml:space="preserve">, от 08.06.2021 </w:t>
      </w:r>
      <w:hyperlink r:id="rId70" w:history="1">
        <w:r>
          <w:rPr>
            <w:rFonts w:ascii="Arial" w:hAnsi="Arial" w:cs="Arial"/>
            <w:color w:val="0000FF"/>
            <w:sz w:val="20"/>
            <w:szCs w:val="20"/>
          </w:rPr>
          <w:t>N 153</w:t>
        </w:r>
      </w:hyperlink>
      <w:r>
        <w:rPr>
          <w:rFonts w:ascii="Arial" w:hAnsi="Arial" w:cs="Arial"/>
          <w:sz w:val="20"/>
          <w:szCs w:val="20"/>
        </w:rPr>
        <w:t xml:space="preserve">, от 01.07.2022 </w:t>
      </w:r>
      <w:hyperlink r:id="rId71" w:history="1">
        <w:r>
          <w:rPr>
            <w:rFonts w:ascii="Arial" w:hAnsi="Arial" w:cs="Arial"/>
            <w:color w:val="0000FF"/>
            <w:sz w:val="20"/>
            <w:szCs w:val="20"/>
          </w:rPr>
          <w:t>N 72</w:t>
        </w:r>
      </w:hyperlink>
      <w:r>
        <w:rPr>
          <w:rFonts w:ascii="Arial" w:hAnsi="Arial" w:cs="Arial"/>
          <w:sz w:val="20"/>
          <w:szCs w:val="20"/>
        </w:rPr>
        <w:t xml:space="preserve">, от 23.01.2023 </w:t>
      </w:r>
      <w:hyperlink r:id="rId72" w:history="1">
        <w:r>
          <w:rPr>
            <w:rFonts w:ascii="Arial" w:hAnsi="Arial" w:cs="Arial"/>
            <w:color w:val="0000FF"/>
            <w:sz w:val="20"/>
            <w:szCs w:val="20"/>
          </w:rPr>
          <w:t>N 1</w:t>
        </w:r>
      </w:hyperlink>
      <w:r>
        <w:rPr>
          <w:rFonts w:ascii="Arial" w:hAnsi="Arial" w:cs="Arial"/>
          <w:sz w:val="20"/>
          <w:szCs w:val="20"/>
        </w:rPr>
        <w:t>)</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о соблюдении лицами, замещающими государственные должности, указанные в </w:t>
      </w:r>
      <w:hyperlink r:id="rId73" w:history="1">
        <w:r>
          <w:rPr>
            <w:rFonts w:ascii="Arial" w:hAnsi="Arial" w:cs="Arial"/>
            <w:color w:val="0000FF"/>
            <w:sz w:val="20"/>
            <w:szCs w:val="20"/>
          </w:rPr>
          <w:t>пунктах десятом</w:t>
        </w:r>
      </w:hyperlink>
      <w:r>
        <w:rPr>
          <w:rFonts w:ascii="Arial" w:hAnsi="Arial" w:cs="Arial"/>
          <w:sz w:val="20"/>
          <w:szCs w:val="20"/>
        </w:rPr>
        <w:t xml:space="preserve">, </w:t>
      </w:r>
      <w:hyperlink r:id="rId74" w:history="1">
        <w:r>
          <w:rPr>
            <w:rFonts w:ascii="Arial" w:hAnsi="Arial" w:cs="Arial"/>
            <w:color w:val="0000FF"/>
            <w:sz w:val="20"/>
            <w:szCs w:val="20"/>
          </w:rPr>
          <w:t>одиннадцатом</w:t>
        </w:r>
      </w:hyperlink>
      <w:r>
        <w:rPr>
          <w:rFonts w:ascii="Arial" w:hAnsi="Arial" w:cs="Arial"/>
          <w:sz w:val="20"/>
          <w:szCs w:val="20"/>
        </w:rPr>
        <w:t xml:space="preserve">, </w:t>
      </w:r>
      <w:hyperlink r:id="rId75" w:history="1">
        <w:r>
          <w:rPr>
            <w:rFonts w:ascii="Arial" w:hAnsi="Arial" w:cs="Arial"/>
            <w:color w:val="0000FF"/>
            <w:sz w:val="20"/>
            <w:szCs w:val="20"/>
          </w:rPr>
          <w:t>четырнадцатом</w:t>
        </w:r>
      </w:hyperlink>
      <w:r>
        <w:rPr>
          <w:rFonts w:ascii="Arial" w:hAnsi="Arial" w:cs="Arial"/>
          <w:sz w:val="20"/>
          <w:szCs w:val="20"/>
        </w:rPr>
        <w:t xml:space="preserve">, </w:t>
      </w:r>
      <w:hyperlink r:id="rId76" w:history="1">
        <w:r>
          <w:rPr>
            <w:rFonts w:ascii="Arial" w:hAnsi="Arial" w:cs="Arial"/>
            <w:color w:val="0000FF"/>
            <w:sz w:val="20"/>
            <w:szCs w:val="20"/>
          </w:rPr>
          <w:t>девятнадцатом</w:t>
        </w:r>
      </w:hyperlink>
      <w:r>
        <w:rPr>
          <w:rFonts w:ascii="Arial" w:hAnsi="Arial" w:cs="Arial"/>
          <w:sz w:val="20"/>
          <w:szCs w:val="20"/>
        </w:rPr>
        <w:t xml:space="preserve"> - </w:t>
      </w:r>
      <w:hyperlink r:id="rId77" w:history="1">
        <w:r>
          <w:rPr>
            <w:rFonts w:ascii="Arial" w:hAnsi="Arial" w:cs="Arial"/>
            <w:color w:val="0000FF"/>
            <w:sz w:val="20"/>
            <w:szCs w:val="20"/>
          </w:rPr>
          <w:t>двадцать пятом</w:t>
        </w:r>
      </w:hyperlink>
      <w:r>
        <w:rPr>
          <w:rFonts w:ascii="Arial" w:hAnsi="Arial" w:cs="Arial"/>
          <w:sz w:val="20"/>
          <w:szCs w:val="20"/>
        </w:rPr>
        <w:t xml:space="preserve"> приложения 1 к Закону Тюменской области от 31.03.2000 N 166 "О государственных должностях в Тюменской области", должности руководителей государственных органов, государственными служащими, замещающими должности в исполнительных органах, требований к служебному (должностному) поведению, о предотвращении или урегулировании конфликта интересов и соблюдении установленных для них запретов, ограничений и обязанностей;</w:t>
      </w:r>
    </w:p>
    <w:p w:rsidR="004B4310" w:rsidRDefault="004B4310" w:rsidP="004B43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постановлений Губернатора Тюменской области от 25.02.2016 </w:t>
      </w:r>
      <w:hyperlink r:id="rId78" w:history="1">
        <w:r>
          <w:rPr>
            <w:rFonts w:ascii="Arial" w:hAnsi="Arial" w:cs="Arial"/>
            <w:color w:val="0000FF"/>
            <w:sz w:val="20"/>
            <w:szCs w:val="20"/>
          </w:rPr>
          <w:t>N 48</w:t>
        </w:r>
      </w:hyperlink>
      <w:r>
        <w:rPr>
          <w:rFonts w:ascii="Arial" w:hAnsi="Arial" w:cs="Arial"/>
          <w:sz w:val="20"/>
          <w:szCs w:val="20"/>
        </w:rPr>
        <w:t xml:space="preserve">, от 21.05.2021 </w:t>
      </w:r>
      <w:hyperlink r:id="rId79" w:history="1">
        <w:r>
          <w:rPr>
            <w:rFonts w:ascii="Arial" w:hAnsi="Arial" w:cs="Arial"/>
            <w:color w:val="0000FF"/>
            <w:sz w:val="20"/>
            <w:szCs w:val="20"/>
          </w:rPr>
          <w:t>N 138</w:t>
        </w:r>
      </w:hyperlink>
      <w:r>
        <w:rPr>
          <w:rFonts w:ascii="Arial" w:hAnsi="Arial" w:cs="Arial"/>
          <w:sz w:val="20"/>
          <w:szCs w:val="20"/>
        </w:rPr>
        <w:t xml:space="preserve">, от 08.06.2021 </w:t>
      </w:r>
      <w:hyperlink r:id="rId80" w:history="1">
        <w:r>
          <w:rPr>
            <w:rFonts w:ascii="Arial" w:hAnsi="Arial" w:cs="Arial"/>
            <w:color w:val="0000FF"/>
            <w:sz w:val="20"/>
            <w:szCs w:val="20"/>
          </w:rPr>
          <w:t>N 153</w:t>
        </w:r>
      </w:hyperlink>
      <w:r>
        <w:rPr>
          <w:rFonts w:ascii="Arial" w:hAnsi="Arial" w:cs="Arial"/>
          <w:sz w:val="20"/>
          <w:szCs w:val="20"/>
        </w:rPr>
        <w:t xml:space="preserve">, от 01.07.2022 </w:t>
      </w:r>
      <w:hyperlink r:id="rId81" w:history="1">
        <w:r>
          <w:rPr>
            <w:rFonts w:ascii="Arial" w:hAnsi="Arial" w:cs="Arial"/>
            <w:color w:val="0000FF"/>
            <w:sz w:val="20"/>
            <w:szCs w:val="20"/>
          </w:rPr>
          <w:t>N 72</w:t>
        </w:r>
      </w:hyperlink>
      <w:r>
        <w:rPr>
          <w:rFonts w:ascii="Arial" w:hAnsi="Arial" w:cs="Arial"/>
          <w:sz w:val="20"/>
          <w:szCs w:val="20"/>
        </w:rPr>
        <w:t xml:space="preserve">, от 23.01.2023 </w:t>
      </w:r>
      <w:hyperlink r:id="rId82" w:history="1">
        <w:r>
          <w:rPr>
            <w:rFonts w:ascii="Arial" w:hAnsi="Arial" w:cs="Arial"/>
            <w:color w:val="0000FF"/>
            <w:sz w:val="20"/>
            <w:szCs w:val="20"/>
          </w:rPr>
          <w:t>N 1</w:t>
        </w:r>
      </w:hyperlink>
      <w:r>
        <w:rPr>
          <w:rFonts w:ascii="Arial" w:hAnsi="Arial" w:cs="Arial"/>
          <w:sz w:val="20"/>
          <w:szCs w:val="20"/>
        </w:rPr>
        <w:t>)</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 соблюдении гражданами, замещавшими должности руководителей государственных органов, должности государственной службы в исполнительных органах, ограничений при заключении ими после ухода с государственной службы трудового договора и (или) гражданско-правового договора в случаях, предусмотренных федеральными законами.</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осуществлении анализа сведений, указанных в настоящем подпункте, - проведение бесед с указанными в настоящем подпункте лицами с их согласия, получение от них с их согласия необходимых пояснений, получение от органов прокуратуры Российской Федерации, иных федеральных государственных органов, государственных органов субъектов Российской Федерации, территориальных органов федеральных государственных органов, органов местного самоуправления, предприятий, учреждений и организаций информации о соблюдении государственными служащими, лицами, замещающими государственные должности, указанные в настоящем подпункте, требований к служебному (должностному) поведению (за исключением информации, содержащей сведения, составляющие государственную, банковскую, налоговую или иную охраняемую законом тайну), изучение представленных лицами, указанными в настоящем пункте, сведений, иной полученной информации;</w:t>
      </w:r>
    </w:p>
    <w:p w:rsidR="004B4310" w:rsidRDefault="004B4310" w:rsidP="004B43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w:t>
      </w:r>
      <w:hyperlink r:id="rId83" w:history="1">
        <w:r>
          <w:rPr>
            <w:rFonts w:ascii="Arial" w:hAnsi="Arial" w:cs="Arial"/>
            <w:color w:val="0000FF"/>
            <w:sz w:val="20"/>
            <w:szCs w:val="20"/>
          </w:rPr>
          <w:t>постановлением</w:t>
        </w:r>
      </w:hyperlink>
      <w:r>
        <w:rPr>
          <w:rFonts w:ascii="Arial" w:hAnsi="Arial" w:cs="Arial"/>
          <w:sz w:val="20"/>
          <w:szCs w:val="20"/>
        </w:rPr>
        <w:t xml:space="preserve"> Губернатора Тюменской области от 25.12.2017 N 157)</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 осуществление проверки соблюдения гражданами, замещавшими должности руководителей государственных органов, должности государственной службы в исполнительных органах, ограничений при заключении ими после увольнения с государственной службы трудового договора и (или) гражданско-правового договора в случаях, предусмотренных федеральными законами.</w:t>
      </w:r>
    </w:p>
    <w:p w:rsidR="004B4310" w:rsidRDefault="004B4310" w:rsidP="004B43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 введен </w:t>
      </w:r>
      <w:hyperlink r:id="rId84" w:history="1">
        <w:r>
          <w:rPr>
            <w:rFonts w:ascii="Arial" w:hAnsi="Arial" w:cs="Arial"/>
            <w:color w:val="0000FF"/>
            <w:sz w:val="20"/>
            <w:szCs w:val="20"/>
          </w:rPr>
          <w:t>постановлением</w:t>
        </w:r>
      </w:hyperlink>
      <w:r>
        <w:rPr>
          <w:rFonts w:ascii="Arial" w:hAnsi="Arial" w:cs="Arial"/>
          <w:sz w:val="20"/>
          <w:szCs w:val="20"/>
        </w:rPr>
        <w:t xml:space="preserve"> Губернатора Тюменской области от 15.10.2015 N 171)</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4.1. Установить, что функции, указанные в </w:t>
      </w:r>
      <w:hyperlink w:anchor="Par39" w:history="1">
        <w:r>
          <w:rPr>
            <w:rFonts w:ascii="Arial" w:hAnsi="Arial" w:cs="Arial"/>
            <w:color w:val="0000FF"/>
            <w:sz w:val="20"/>
            <w:szCs w:val="20"/>
          </w:rPr>
          <w:t>пункте 4</w:t>
        </w:r>
      </w:hyperlink>
      <w:r>
        <w:rPr>
          <w:rFonts w:ascii="Arial" w:hAnsi="Arial" w:cs="Arial"/>
          <w:sz w:val="20"/>
          <w:szCs w:val="20"/>
        </w:rPr>
        <w:t xml:space="preserve"> настоящего постановления, в отношении лиц, замещающих государственные должности, должности государственной службы в Избирательной комиссии Тюменской области, Счетной палате Тюменской области, Управлении по обеспечению деятельности мировых судей в Тюменской области, за исключением должностей руководителей государственных органов, осуществляются кадровыми службами соответствующих государственных органов.</w:t>
      </w:r>
    </w:p>
    <w:p w:rsidR="004B4310" w:rsidRDefault="004B4310" w:rsidP="004B43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4.1 введен </w:t>
      </w:r>
      <w:hyperlink r:id="rId85" w:history="1">
        <w:r>
          <w:rPr>
            <w:rFonts w:ascii="Arial" w:hAnsi="Arial" w:cs="Arial"/>
            <w:color w:val="0000FF"/>
            <w:sz w:val="20"/>
            <w:szCs w:val="20"/>
          </w:rPr>
          <w:t>постановлением</w:t>
        </w:r>
      </w:hyperlink>
      <w:r>
        <w:rPr>
          <w:rFonts w:ascii="Arial" w:hAnsi="Arial" w:cs="Arial"/>
          <w:sz w:val="20"/>
          <w:szCs w:val="20"/>
        </w:rPr>
        <w:t xml:space="preserve"> Губернатора Тюменской области от 15.10.2015 N 171; в ред. </w:t>
      </w:r>
      <w:hyperlink r:id="rId86" w:history="1">
        <w:r>
          <w:rPr>
            <w:rFonts w:ascii="Arial" w:hAnsi="Arial" w:cs="Arial"/>
            <w:color w:val="0000FF"/>
            <w:sz w:val="20"/>
            <w:szCs w:val="20"/>
          </w:rPr>
          <w:t>постановления</w:t>
        </w:r>
      </w:hyperlink>
      <w:r>
        <w:rPr>
          <w:rFonts w:ascii="Arial" w:hAnsi="Arial" w:cs="Arial"/>
          <w:sz w:val="20"/>
          <w:szCs w:val="20"/>
        </w:rPr>
        <w:t xml:space="preserve"> Губернатора Тюменской области от 08.06.2021 N 153)</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4.2. Руководителям государственных органов Тюменской области обеспечить сотрудникам уполномоченного структурного подразделения Аппарата Губернатора Тюменской области доступ к сведениям, необходимым для реализации функций, предусмотренных </w:t>
      </w:r>
      <w:hyperlink w:anchor="Par39" w:history="1">
        <w:r>
          <w:rPr>
            <w:rFonts w:ascii="Arial" w:hAnsi="Arial" w:cs="Arial"/>
            <w:color w:val="0000FF"/>
            <w:sz w:val="20"/>
            <w:szCs w:val="20"/>
          </w:rPr>
          <w:t>пунктом 4</w:t>
        </w:r>
      </w:hyperlink>
      <w:r>
        <w:rPr>
          <w:rFonts w:ascii="Arial" w:hAnsi="Arial" w:cs="Arial"/>
          <w:sz w:val="20"/>
          <w:szCs w:val="20"/>
        </w:rPr>
        <w:t xml:space="preserve"> настоящего постановления.</w:t>
      </w:r>
    </w:p>
    <w:p w:rsidR="004B4310" w:rsidRDefault="004B4310" w:rsidP="004B43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4.2 введен </w:t>
      </w:r>
      <w:hyperlink r:id="rId87" w:history="1">
        <w:r>
          <w:rPr>
            <w:rFonts w:ascii="Arial" w:hAnsi="Arial" w:cs="Arial"/>
            <w:color w:val="0000FF"/>
            <w:sz w:val="20"/>
            <w:szCs w:val="20"/>
          </w:rPr>
          <w:t>постановлением</w:t>
        </w:r>
      </w:hyperlink>
      <w:r>
        <w:rPr>
          <w:rFonts w:ascii="Arial" w:hAnsi="Arial" w:cs="Arial"/>
          <w:sz w:val="20"/>
          <w:szCs w:val="20"/>
        </w:rPr>
        <w:t xml:space="preserve"> Губернатора Тюменской области от 20.01.2016 N 12; в ред. </w:t>
      </w:r>
      <w:hyperlink r:id="rId88" w:history="1">
        <w:r>
          <w:rPr>
            <w:rFonts w:ascii="Arial" w:hAnsi="Arial" w:cs="Arial"/>
            <w:color w:val="0000FF"/>
            <w:sz w:val="20"/>
            <w:szCs w:val="20"/>
          </w:rPr>
          <w:t>постановления</w:t>
        </w:r>
      </w:hyperlink>
      <w:r>
        <w:rPr>
          <w:rFonts w:ascii="Arial" w:hAnsi="Arial" w:cs="Arial"/>
          <w:sz w:val="20"/>
          <w:szCs w:val="20"/>
        </w:rPr>
        <w:t xml:space="preserve"> Губернатора Тюменской области от 31.08.2016 N 162)</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Исключен. - </w:t>
      </w:r>
      <w:hyperlink r:id="rId89" w:history="1">
        <w:r>
          <w:rPr>
            <w:rFonts w:ascii="Arial" w:hAnsi="Arial" w:cs="Arial"/>
            <w:color w:val="0000FF"/>
            <w:sz w:val="20"/>
            <w:szCs w:val="20"/>
          </w:rPr>
          <w:t>Постановление</w:t>
        </w:r>
      </w:hyperlink>
      <w:r>
        <w:rPr>
          <w:rFonts w:ascii="Arial" w:hAnsi="Arial" w:cs="Arial"/>
          <w:sz w:val="20"/>
          <w:szCs w:val="20"/>
        </w:rPr>
        <w:t xml:space="preserve"> Губернатора Тюменской области от 30.08.2010 N 48.</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Исключен. - </w:t>
      </w:r>
      <w:hyperlink r:id="rId90" w:history="1">
        <w:r>
          <w:rPr>
            <w:rFonts w:ascii="Arial" w:hAnsi="Arial" w:cs="Arial"/>
            <w:color w:val="0000FF"/>
            <w:sz w:val="20"/>
            <w:szCs w:val="20"/>
          </w:rPr>
          <w:t>Постановление</w:t>
        </w:r>
      </w:hyperlink>
      <w:r>
        <w:rPr>
          <w:rFonts w:ascii="Arial" w:hAnsi="Arial" w:cs="Arial"/>
          <w:sz w:val="20"/>
          <w:szCs w:val="20"/>
        </w:rPr>
        <w:t xml:space="preserve"> Губернатора Тюменской области от 10.04.2012 N 48.</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hyperlink r:id="rId91" w:history="1">
        <w:r>
          <w:rPr>
            <w:rFonts w:ascii="Arial" w:hAnsi="Arial" w:cs="Arial"/>
            <w:color w:val="0000FF"/>
            <w:sz w:val="20"/>
            <w:szCs w:val="20"/>
          </w:rPr>
          <w:t>5</w:t>
        </w:r>
      </w:hyperlink>
      <w:r>
        <w:rPr>
          <w:rFonts w:ascii="Arial" w:hAnsi="Arial" w:cs="Arial"/>
          <w:sz w:val="20"/>
          <w:szCs w:val="20"/>
        </w:rPr>
        <w:t xml:space="preserve">. Направление запросов о проведении оперативно-розыскных мероприятий в соответствии с </w:t>
      </w:r>
      <w:hyperlink r:id="rId92" w:history="1">
        <w:r>
          <w:rPr>
            <w:rFonts w:ascii="Arial" w:hAnsi="Arial" w:cs="Arial"/>
            <w:color w:val="0000FF"/>
            <w:sz w:val="20"/>
            <w:szCs w:val="20"/>
          </w:rPr>
          <w:t>частью 3 статьи 7</w:t>
        </w:r>
      </w:hyperlink>
      <w:r>
        <w:rPr>
          <w:rFonts w:ascii="Arial" w:hAnsi="Arial" w:cs="Arial"/>
          <w:sz w:val="20"/>
          <w:szCs w:val="20"/>
        </w:rPr>
        <w:t xml:space="preserve"> Федерального закона от 12 августа 1995 г. N 144-ФЗ "Об оперативно-розыскной деятельности" при проведении проверки, предусмотренной настоящим </w:t>
      </w:r>
      <w:hyperlink w:anchor="Par82" w:history="1">
        <w:r>
          <w:rPr>
            <w:rFonts w:ascii="Arial" w:hAnsi="Arial" w:cs="Arial"/>
            <w:color w:val="0000FF"/>
            <w:sz w:val="20"/>
            <w:szCs w:val="20"/>
          </w:rPr>
          <w:t>Положением</w:t>
        </w:r>
      </w:hyperlink>
      <w:r>
        <w:rPr>
          <w:rFonts w:ascii="Arial" w:hAnsi="Arial" w:cs="Arial"/>
          <w:sz w:val="20"/>
          <w:szCs w:val="20"/>
        </w:rPr>
        <w:t xml:space="preserve"> в отношении граждан, претендующих на замещение должностей государственной службы, и государственных служащих Тюменской области, осуществляется Губернатором области.</w:t>
      </w:r>
    </w:p>
    <w:p w:rsidR="004B4310" w:rsidRDefault="004B4310" w:rsidP="004B43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постановлений Губернатора Тюменской области от 10.04.2012 </w:t>
      </w:r>
      <w:hyperlink r:id="rId93" w:history="1">
        <w:r>
          <w:rPr>
            <w:rFonts w:ascii="Arial" w:hAnsi="Arial" w:cs="Arial"/>
            <w:color w:val="0000FF"/>
            <w:sz w:val="20"/>
            <w:szCs w:val="20"/>
          </w:rPr>
          <w:t>N 48</w:t>
        </w:r>
      </w:hyperlink>
      <w:r>
        <w:rPr>
          <w:rFonts w:ascii="Arial" w:hAnsi="Arial" w:cs="Arial"/>
          <w:sz w:val="20"/>
          <w:szCs w:val="20"/>
        </w:rPr>
        <w:t xml:space="preserve">, от 20.01.2016 </w:t>
      </w:r>
      <w:hyperlink r:id="rId94" w:history="1">
        <w:r>
          <w:rPr>
            <w:rFonts w:ascii="Arial" w:hAnsi="Arial" w:cs="Arial"/>
            <w:color w:val="0000FF"/>
            <w:sz w:val="20"/>
            <w:szCs w:val="20"/>
          </w:rPr>
          <w:t>N 12</w:t>
        </w:r>
      </w:hyperlink>
      <w:r>
        <w:rPr>
          <w:rFonts w:ascii="Arial" w:hAnsi="Arial" w:cs="Arial"/>
          <w:sz w:val="20"/>
          <w:szCs w:val="20"/>
        </w:rPr>
        <w:t xml:space="preserve">, от 08.06.2021 </w:t>
      </w:r>
      <w:hyperlink r:id="rId95" w:history="1">
        <w:r>
          <w:rPr>
            <w:rFonts w:ascii="Arial" w:hAnsi="Arial" w:cs="Arial"/>
            <w:color w:val="0000FF"/>
            <w:sz w:val="20"/>
            <w:szCs w:val="20"/>
          </w:rPr>
          <w:t>N 153</w:t>
        </w:r>
      </w:hyperlink>
      <w:r>
        <w:rPr>
          <w:rFonts w:ascii="Arial" w:hAnsi="Arial" w:cs="Arial"/>
          <w:sz w:val="20"/>
          <w:szCs w:val="20"/>
        </w:rPr>
        <w:t>)</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Исключен. - </w:t>
      </w:r>
      <w:hyperlink r:id="rId96" w:history="1">
        <w:r>
          <w:rPr>
            <w:rFonts w:ascii="Arial" w:hAnsi="Arial" w:cs="Arial"/>
            <w:color w:val="0000FF"/>
            <w:sz w:val="20"/>
            <w:szCs w:val="20"/>
          </w:rPr>
          <w:t>Постановление</w:t>
        </w:r>
      </w:hyperlink>
      <w:r>
        <w:rPr>
          <w:rFonts w:ascii="Arial" w:hAnsi="Arial" w:cs="Arial"/>
          <w:sz w:val="20"/>
          <w:szCs w:val="20"/>
        </w:rPr>
        <w:t xml:space="preserve"> Губернатора Тюменской области от 04.08.2014 N 91.</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hyperlink r:id="rId97" w:history="1">
        <w:r>
          <w:rPr>
            <w:rFonts w:ascii="Arial" w:hAnsi="Arial" w:cs="Arial"/>
            <w:color w:val="0000FF"/>
            <w:sz w:val="20"/>
            <w:szCs w:val="20"/>
          </w:rPr>
          <w:t>6</w:t>
        </w:r>
      </w:hyperlink>
      <w:r>
        <w:rPr>
          <w:rFonts w:ascii="Arial" w:hAnsi="Arial" w:cs="Arial"/>
          <w:sz w:val="20"/>
          <w:szCs w:val="20"/>
        </w:rPr>
        <w:t>. Контроль за исполнением настоящего постановления возложить на руководителей государственных органов Тюменской области.</w:t>
      </w:r>
    </w:p>
    <w:p w:rsidR="004B4310" w:rsidRDefault="004B4310" w:rsidP="004B4310">
      <w:pPr>
        <w:autoSpaceDE w:val="0"/>
        <w:autoSpaceDN w:val="0"/>
        <w:adjustRightInd w:val="0"/>
        <w:spacing w:after="0" w:line="240" w:lineRule="auto"/>
        <w:jc w:val="both"/>
        <w:rPr>
          <w:rFonts w:ascii="Arial" w:hAnsi="Arial" w:cs="Arial"/>
          <w:sz w:val="20"/>
          <w:szCs w:val="20"/>
        </w:rPr>
      </w:pPr>
    </w:p>
    <w:p w:rsidR="004B4310" w:rsidRDefault="004B4310" w:rsidP="004B4310">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В.В.ЯКУШЕВ</w:t>
      </w:r>
    </w:p>
    <w:p w:rsidR="004B4310" w:rsidRDefault="004B4310" w:rsidP="004B4310">
      <w:pPr>
        <w:autoSpaceDE w:val="0"/>
        <w:autoSpaceDN w:val="0"/>
        <w:adjustRightInd w:val="0"/>
        <w:spacing w:after="0" w:line="240" w:lineRule="auto"/>
        <w:jc w:val="both"/>
        <w:rPr>
          <w:rFonts w:ascii="Arial" w:hAnsi="Arial" w:cs="Arial"/>
          <w:sz w:val="20"/>
          <w:szCs w:val="20"/>
        </w:rPr>
      </w:pPr>
    </w:p>
    <w:p w:rsidR="004B4310" w:rsidRDefault="004B4310" w:rsidP="004B4310">
      <w:pPr>
        <w:autoSpaceDE w:val="0"/>
        <w:autoSpaceDN w:val="0"/>
        <w:adjustRightInd w:val="0"/>
        <w:spacing w:after="0" w:line="240" w:lineRule="auto"/>
        <w:jc w:val="both"/>
        <w:rPr>
          <w:rFonts w:ascii="Arial" w:hAnsi="Arial" w:cs="Arial"/>
          <w:sz w:val="20"/>
          <w:szCs w:val="20"/>
        </w:rPr>
      </w:pPr>
    </w:p>
    <w:p w:rsidR="004B4310" w:rsidRDefault="004B4310" w:rsidP="004B4310">
      <w:pPr>
        <w:autoSpaceDE w:val="0"/>
        <w:autoSpaceDN w:val="0"/>
        <w:adjustRightInd w:val="0"/>
        <w:spacing w:after="0" w:line="240" w:lineRule="auto"/>
        <w:jc w:val="both"/>
        <w:rPr>
          <w:rFonts w:ascii="Arial" w:hAnsi="Arial" w:cs="Arial"/>
          <w:sz w:val="20"/>
          <w:szCs w:val="20"/>
        </w:rPr>
      </w:pPr>
    </w:p>
    <w:p w:rsidR="004B4310" w:rsidRDefault="004B4310" w:rsidP="004B4310">
      <w:pPr>
        <w:autoSpaceDE w:val="0"/>
        <w:autoSpaceDN w:val="0"/>
        <w:adjustRightInd w:val="0"/>
        <w:spacing w:after="0" w:line="240" w:lineRule="auto"/>
        <w:jc w:val="both"/>
        <w:rPr>
          <w:rFonts w:ascii="Arial" w:hAnsi="Arial" w:cs="Arial"/>
          <w:sz w:val="20"/>
          <w:szCs w:val="20"/>
        </w:rPr>
      </w:pPr>
    </w:p>
    <w:p w:rsidR="004B4310" w:rsidRDefault="004B4310" w:rsidP="004B4310">
      <w:pPr>
        <w:autoSpaceDE w:val="0"/>
        <w:autoSpaceDN w:val="0"/>
        <w:adjustRightInd w:val="0"/>
        <w:spacing w:after="0" w:line="240" w:lineRule="auto"/>
        <w:jc w:val="both"/>
        <w:rPr>
          <w:rFonts w:ascii="Arial" w:hAnsi="Arial" w:cs="Arial"/>
          <w:sz w:val="20"/>
          <w:szCs w:val="20"/>
        </w:rPr>
      </w:pPr>
    </w:p>
    <w:p w:rsidR="004B4310" w:rsidRDefault="004B4310" w:rsidP="004B4310">
      <w:pPr>
        <w:autoSpaceDE w:val="0"/>
        <w:autoSpaceDN w:val="0"/>
        <w:adjustRightInd w:val="0"/>
        <w:spacing w:after="0" w:line="240" w:lineRule="auto"/>
        <w:jc w:val="right"/>
        <w:outlineLvl w:val="0"/>
        <w:rPr>
          <w:rFonts w:ascii="Arial" w:hAnsi="Arial" w:cs="Arial"/>
          <w:sz w:val="20"/>
          <w:szCs w:val="20"/>
        </w:rPr>
      </w:pPr>
      <w:r>
        <w:rPr>
          <w:rFonts w:ascii="Arial" w:hAnsi="Arial" w:cs="Arial"/>
          <w:sz w:val="20"/>
          <w:szCs w:val="20"/>
        </w:rPr>
        <w:t>Приложение</w:t>
      </w:r>
    </w:p>
    <w:p w:rsidR="004B4310" w:rsidRDefault="004B4310" w:rsidP="004B4310">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к постановлению Губернатора</w:t>
      </w:r>
    </w:p>
    <w:p w:rsidR="004B4310" w:rsidRDefault="004B4310" w:rsidP="004B4310">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Тюменской области</w:t>
      </w:r>
    </w:p>
    <w:p w:rsidR="004B4310" w:rsidRDefault="004B4310" w:rsidP="004B4310">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от 11 ноября 2009 г. N 83</w:t>
      </w:r>
    </w:p>
    <w:p w:rsidR="004B4310" w:rsidRDefault="004B4310" w:rsidP="004B4310">
      <w:pPr>
        <w:autoSpaceDE w:val="0"/>
        <w:autoSpaceDN w:val="0"/>
        <w:adjustRightInd w:val="0"/>
        <w:spacing w:after="0" w:line="240" w:lineRule="auto"/>
        <w:jc w:val="both"/>
        <w:rPr>
          <w:rFonts w:ascii="Arial" w:hAnsi="Arial" w:cs="Arial"/>
          <w:sz w:val="20"/>
          <w:szCs w:val="20"/>
        </w:rPr>
      </w:pPr>
    </w:p>
    <w:p w:rsidR="004B4310" w:rsidRDefault="004B4310" w:rsidP="004B4310">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bookmarkStart w:id="1" w:name="Par82"/>
      <w:bookmarkEnd w:id="1"/>
      <w:r>
        <w:rPr>
          <w:rFonts w:ascii="Arial" w:eastAsiaTheme="minorHAnsi" w:hAnsi="Arial" w:cs="Arial"/>
          <w:b/>
          <w:bCs/>
          <w:color w:val="auto"/>
          <w:sz w:val="20"/>
          <w:szCs w:val="20"/>
        </w:rPr>
        <w:t>ПОЛОЖЕНИЕ</w:t>
      </w:r>
    </w:p>
    <w:p w:rsidR="004B4310" w:rsidRDefault="004B4310" w:rsidP="004B4310">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О ПРОВЕРКЕ ДОСТОВЕРНОСТИ И ПОЛНОТЫ СВЕДЕНИЙ,</w:t>
      </w:r>
    </w:p>
    <w:p w:rsidR="004B4310" w:rsidRDefault="004B4310" w:rsidP="004B4310">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ПРЕДСТАВЛЯЕМЫХ ГРАЖДАНАМИ, ПРЕТЕНДУЮЩИМИ НА ЗАМЕЩЕНИЕ</w:t>
      </w:r>
    </w:p>
    <w:p w:rsidR="004B4310" w:rsidRDefault="004B4310" w:rsidP="004B4310">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ГОСУДАРСТВЕННЫХ ДОЛЖНОСТЕЙ И ДОЛЖНОСТЕЙ</w:t>
      </w:r>
    </w:p>
    <w:p w:rsidR="004B4310" w:rsidRDefault="004B4310" w:rsidP="004B4310">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ГОСУДАРСТВЕННОЙ СЛУЖБЫ, И ЛИЦАМИ, ЗАМЕЩАЮЩИМИ</w:t>
      </w:r>
    </w:p>
    <w:p w:rsidR="004B4310" w:rsidRDefault="004B4310" w:rsidP="004B4310">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ГОСУДАРСТВЕННЫЕ ДОЛЖНОСТИ, ГОСУДАРСТВЕННЫМИ СЛУЖАЩИМИ</w:t>
      </w:r>
    </w:p>
    <w:p w:rsidR="004B4310" w:rsidRDefault="004B4310" w:rsidP="004B4310">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ТЮМЕНСКОЙ ОБЛАСТИ, И СОБЛЮДЕНИЯ ЛИЦАМИ, ЗАМЕЩАЮЩИМИ</w:t>
      </w:r>
    </w:p>
    <w:p w:rsidR="004B4310" w:rsidRDefault="004B4310" w:rsidP="004B4310">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ГОСУДАРСТВЕННЫЕ ДОЛЖНОСТИ, УСТАНОВЛЕННЫХ ОГРАНИЧЕНИЙ</w:t>
      </w:r>
    </w:p>
    <w:p w:rsidR="004B4310" w:rsidRDefault="004B4310" w:rsidP="004B4310">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И ГОСУДАРСТВЕННЫМИ СЛУЖАЩИМИ ТРЕБОВАНИЙ</w:t>
      </w:r>
    </w:p>
    <w:p w:rsidR="004B4310" w:rsidRDefault="004B4310" w:rsidP="004B4310">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К СЛУЖЕБНОМУ ПОВЕДЕНИЮ</w:t>
      </w:r>
    </w:p>
    <w:p w:rsidR="004B4310" w:rsidRDefault="004B4310" w:rsidP="004B4310">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4B4310">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4B4310" w:rsidRDefault="004B4310">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4B4310" w:rsidRDefault="004B4310">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4B4310" w:rsidRDefault="004B4310">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Список изменяющих документов</w:t>
            </w:r>
          </w:p>
          <w:p w:rsidR="004B4310" w:rsidRDefault="004B4310">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(в ред. постановлений Губернатора Тюменской области от 30.03.2010 </w:t>
            </w:r>
            <w:hyperlink r:id="rId98" w:history="1">
              <w:r>
                <w:rPr>
                  <w:rFonts w:ascii="Arial" w:hAnsi="Arial" w:cs="Arial"/>
                  <w:color w:val="0000FF"/>
                  <w:sz w:val="20"/>
                  <w:szCs w:val="20"/>
                </w:rPr>
                <w:t>N 13</w:t>
              </w:r>
            </w:hyperlink>
            <w:r>
              <w:rPr>
                <w:rFonts w:ascii="Arial" w:hAnsi="Arial" w:cs="Arial"/>
                <w:color w:val="392C69"/>
                <w:sz w:val="20"/>
                <w:szCs w:val="20"/>
              </w:rPr>
              <w:t>,</w:t>
            </w:r>
          </w:p>
          <w:p w:rsidR="004B4310" w:rsidRDefault="004B4310">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30.08.2010 </w:t>
            </w:r>
            <w:hyperlink r:id="rId99" w:history="1">
              <w:r>
                <w:rPr>
                  <w:rFonts w:ascii="Arial" w:hAnsi="Arial" w:cs="Arial"/>
                  <w:color w:val="0000FF"/>
                  <w:sz w:val="20"/>
                  <w:szCs w:val="20"/>
                </w:rPr>
                <w:t>N 48</w:t>
              </w:r>
            </w:hyperlink>
            <w:r>
              <w:rPr>
                <w:rFonts w:ascii="Arial" w:hAnsi="Arial" w:cs="Arial"/>
                <w:color w:val="392C69"/>
                <w:sz w:val="20"/>
                <w:szCs w:val="20"/>
              </w:rPr>
              <w:t xml:space="preserve">, от 10.04.2012 </w:t>
            </w:r>
            <w:hyperlink r:id="rId100" w:history="1">
              <w:r>
                <w:rPr>
                  <w:rFonts w:ascii="Arial" w:hAnsi="Arial" w:cs="Arial"/>
                  <w:color w:val="0000FF"/>
                  <w:sz w:val="20"/>
                  <w:szCs w:val="20"/>
                </w:rPr>
                <w:t>N 48</w:t>
              </w:r>
            </w:hyperlink>
            <w:r>
              <w:rPr>
                <w:rFonts w:ascii="Arial" w:hAnsi="Arial" w:cs="Arial"/>
                <w:color w:val="392C69"/>
                <w:sz w:val="20"/>
                <w:szCs w:val="20"/>
              </w:rPr>
              <w:t xml:space="preserve">, от 04.05.2012 </w:t>
            </w:r>
            <w:hyperlink r:id="rId101" w:history="1">
              <w:r>
                <w:rPr>
                  <w:rFonts w:ascii="Arial" w:hAnsi="Arial" w:cs="Arial"/>
                  <w:color w:val="0000FF"/>
                  <w:sz w:val="20"/>
                  <w:szCs w:val="20"/>
                </w:rPr>
                <w:t>N 62</w:t>
              </w:r>
            </w:hyperlink>
            <w:r>
              <w:rPr>
                <w:rFonts w:ascii="Arial" w:hAnsi="Arial" w:cs="Arial"/>
                <w:color w:val="392C69"/>
                <w:sz w:val="20"/>
                <w:szCs w:val="20"/>
              </w:rPr>
              <w:t>,</w:t>
            </w:r>
          </w:p>
          <w:p w:rsidR="004B4310" w:rsidRDefault="004B4310">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25.04.2013 </w:t>
            </w:r>
            <w:hyperlink r:id="rId102" w:history="1">
              <w:r>
                <w:rPr>
                  <w:rFonts w:ascii="Arial" w:hAnsi="Arial" w:cs="Arial"/>
                  <w:color w:val="0000FF"/>
                  <w:sz w:val="20"/>
                  <w:szCs w:val="20"/>
                </w:rPr>
                <w:t>N 95</w:t>
              </w:r>
            </w:hyperlink>
            <w:r>
              <w:rPr>
                <w:rFonts w:ascii="Arial" w:hAnsi="Arial" w:cs="Arial"/>
                <w:color w:val="392C69"/>
                <w:sz w:val="20"/>
                <w:szCs w:val="20"/>
              </w:rPr>
              <w:t xml:space="preserve">, от 16.05.2013 </w:t>
            </w:r>
            <w:hyperlink r:id="rId103" w:history="1">
              <w:r>
                <w:rPr>
                  <w:rFonts w:ascii="Arial" w:hAnsi="Arial" w:cs="Arial"/>
                  <w:color w:val="0000FF"/>
                  <w:sz w:val="20"/>
                  <w:szCs w:val="20"/>
                </w:rPr>
                <w:t>N 113</w:t>
              </w:r>
            </w:hyperlink>
            <w:r>
              <w:rPr>
                <w:rFonts w:ascii="Arial" w:hAnsi="Arial" w:cs="Arial"/>
                <w:color w:val="392C69"/>
                <w:sz w:val="20"/>
                <w:szCs w:val="20"/>
              </w:rPr>
              <w:t xml:space="preserve">, от 04.08.2014 </w:t>
            </w:r>
            <w:hyperlink r:id="rId104" w:history="1">
              <w:r>
                <w:rPr>
                  <w:rFonts w:ascii="Arial" w:hAnsi="Arial" w:cs="Arial"/>
                  <w:color w:val="0000FF"/>
                  <w:sz w:val="20"/>
                  <w:szCs w:val="20"/>
                </w:rPr>
                <w:t>N 91</w:t>
              </w:r>
            </w:hyperlink>
            <w:r>
              <w:rPr>
                <w:rFonts w:ascii="Arial" w:hAnsi="Arial" w:cs="Arial"/>
                <w:color w:val="392C69"/>
                <w:sz w:val="20"/>
                <w:szCs w:val="20"/>
              </w:rPr>
              <w:t>,</w:t>
            </w:r>
          </w:p>
          <w:p w:rsidR="004B4310" w:rsidRDefault="004B4310">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03.09.2014 </w:t>
            </w:r>
            <w:hyperlink r:id="rId105" w:history="1">
              <w:r>
                <w:rPr>
                  <w:rFonts w:ascii="Arial" w:hAnsi="Arial" w:cs="Arial"/>
                  <w:color w:val="0000FF"/>
                  <w:sz w:val="20"/>
                  <w:szCs w:val="20"/>
                </w:rPr>
                <w:t>N 101</w:t>
              </w:r>
            </w:hyperlink>
            <w:r>
              <w:rPr>
                <w:rFonts w:ascii="Arial" w:hAnsi="Arial" w:cs="Arial"/>
                <w:color w:val="392C69"/>
                <w:sz w:val="20"/>
                <w:szCs w:val="20"/>
              </w:rPr>
              <w:t xml:space="preserve">, от 03.08.2015 </w:t>
            </w:r>
            <w:hyperlink r:id="rId106" w:history="1">
              <w:r>
                <w:rPr>
                  <w:rFonts w:ascii="Arial" w:hAnsi="Arial" w:cs="Arial"/>
                  <w:color w:val="0000FF"/>
                  <w:sz w:val="20"/>
                  <w:szCs w:val="20"/>
                </w:rPr>
                <w:t>N 133</w:t>
              </w:r>
            </w:hyperlink>
            <w:r>
              <w:rPr>
                <w:rFonts w:ascii="Arial" w:hAnsi="Arial" w:cs="Arial"/>
                <w:color w:val="392C69"/>
                <w:sz w:val="20"/>
                <w:szCs w:val="20"/>
              </w:rPr>
              <w:t xml:space="preserve">, от 15.10.2015 </w:t>
            </w:r>
            <w:hyperlink r:id="rId107" w:history="1">
              <w:r>
                <w:rPr>
                  <w:rFonts w:ascii="Arial" w:hAnsi="Arial" w:cs="Arial"/>
                  <w:color w:val="0000FF"/>
                  <w:sz w:val="20"/>
                  <w:szCs w:val="20"/>
                </w:rPr>
                <w:t>N 171</w:t>
              </w:r>
            </w:hyperlink>
            <w:r>
              <w:rPr>
                <w:rFonts w:ascii="Arial" w:hAnsi="Arial" w:cs="Arial"/>
                <w:color w:val="392C69"/>
                <w:sz w:val="20"/>
                <w:szCs w:val="20"/>
              </w:rPr>
              <w:t>,</w:t>
            </w:r>
          </w:p>
          <w:p w:rsidR="004B4310" w:rsidRDefault="004B4310">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20.01.2016 </w:t>
            </w:r>
            <w:hyperlink r:id="rId108" w:history="1">
              <w:r>
                <w:rPr>
                  <w:rFonts w:ascii="Arial" w:hAnsi="Arial" w:cs="Arial"/>
                  <w:color w:val="0000FF"/>
                  <w:sz w:val="20"/>
                  <w:szCs w:val="20"/>
                </w:rPr>
                <w:t>N 12</w:t>
              </w:r>
            </w:hyperlink>
            <w:r>
              <w:rPr>
                <w:rFonts w:ascii="Arial" w:hAnsi="Arial" w:cs="Arial"/>
                <w:color w:val="392C69"/>
                <w:sz w:val="20"/>
                <w:szCs w:val="20"/>
              </w:rPr>
              <w:t xml:space="preserve">, от 25.02.2016 </w:t>
            </w:r>
            <w:hyperlink r:id="rId109" w:history="1">
              <w:r>
                <w:rPr>
                  <w:rFonts w:ascii="Arial" w:hAnsi="Arial" w:cs="Arial"/>
                  <w:color w:val="0000FF"/>
                  <w:sz w:val="20"/>
                  <w:szCs w:val="20"/>
                </w:rPr>
                <w:t>N 48</w:t>
              </w:r>
            </w:hyperlink>
            <w:r>
              <w:rPr>
                <w:rFonts w:ascii="Arial" w:hAnsi="Arial" w:cs="Arial"/>
                <w:color w:val="392C69"/>
                <w:sz w:val="20"/>
                <w:szCs w:val="20"/>
              </w:rPr>
              <w:t xml:space="preserve">, от 31.08.2016 </w:t>
            </w:r>
            <w:hyperlink r:id="rId110" w:history="1">
              <w:r>
                <w:rPr>
                  <w:rFonts w:ascii="Arial" w:hAnsi="Arial" w:cs="Arial"/>
                  <w:color w:val="0000FF"/>
                  <w:sz w:val="20"/>
                  <w:szCs w:val="20"/>
                </w:rPr>
                <w:t>N 162</w:t>
              </w:r>
            </w:hyperlink>
            <w:r>
              <w:rPr>
                <w:rFonts w:ascii="Arial" w:hAnsi="Arial" w:cs="Arial"/>
                <w:color w:val="392C69"/>
                <w:sz w:val="20"/>
                <w:szCs w:val="20"/>
              </w:rPr>
              <w:t>,</w:t>
            </w:r>
          </w:p>
          <w:p w:rsidR="004B4310" w:rsidRDefault="004B4310">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14.09.2016 </w:t>
            </w:r>
            <w:hyperlink r:id="rId111" w:history="1">
              <w:r>
                <w:rPr>
                  <w:rFonts w:ascii="Arial" w:hAnsi="Arial" w:cs="Arial"/>
                  <w:color w:val="0000FF"/>
                  <w:sz w:val="20"/>
                  <w:szCs w:val="20"/>
                </w:rPr>
                <w:t>N 167</w:t>
              </w:r>
            </w:hyperlink>
            <w:r>
              <w:rPr>
                <w:rFonts w:ascii="Arial" w:hAnsi="Arial" w:cs="Arial"/>
                <w:color w:val="392C69"/>
                <w:sz w:val="20"/>
                <w:szCs w:val="20"/>
              </w:rPr>
              <w:t xml:space="preserve">, от 14.08.2017 </w:t>
            </w:r>
            <w:hyperlink r:id="rId112" w:history="1">
              <w:r>
                <w:rPr>
                  <w:rFonts w:ascii="Arial" w:hAnsi="Arial" w:cs="Arial"/>
                  <w:color w:val="0000FF"/>
                  <w:sz w:val="20"/>
                  <w:szCs w:val="20"/>
                </w:rPr>
                <w:t>N 92</w:t>
              </w:r>
            </w:hyperlink>
            <w:r>
              <w:rPr>
                <w:rFonts w:ascii="Arial" w:hAnsi="Arial" w:cs="Arial"/>
                <w:color w:val="392C69"/>
                <w:sz w:val="20"/>
                <w:szCs w:val="20"/>
              </w:rPr>
              <w:t xml:space="preserve">, от 25.12.2017 </w:t>
            </w:r>
            <w:hyperlink r:id="rId113" w:history="1">
              <w:r>
                <w:rPr>
                  <w:rFonts w:ascii="Arial" w:hAnsi="Arial" w:cs="Arial"/>
                  <w:color w:val="0000FF"/>
                  <w:sz w:val="20"/>
                  <w:szCs w:val="20"/>
                </w:rPr>
                <w:t>N 157</w:t>
              </w:r>
            </w:hyperlink>
            <w:r>
              <w:rPr>
                <w:rFonts w:ascii="Arial" w:hAnsi="Arial" w:cs="Arial"/>
                <w:color w:val="392C69"/>
                <w:sz w:val="20"/>
                <w:szCs w:val="20"/>
              </w:rPr>
              <w:t>,</w:t>
            </w:r>
          </w:p>
          <w:p w:rsidR="004B4310" w:rsidRDefault="004B4310">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23.01.2018 </w:t>
            </w:r>
            <w:hyperlink r:id="rId114" w:history="1">
              <w:r>
                <w:rPr>
                  <w:rFonts w:ascii="Arial" w:hAnsi="Arial" w:cs="Arial"/>
                  <w:color w:val="0000FF"/>
                  <w:sz w:val="20"/>
                  <w:szCs w:val="20"/>
                </w:rPr>
                <w:t>N 4</w:t>
              </w:r>
            </w:hyperlink>
            <w:r>
              <w:rPr>
                <w:rFonts w:ascii="Arial" w:hAnsi="Arial" w:cs="Arial"/>
                <w:color w:val="392C69"/>
                <w:sz w:val="20"/>
                <w:szCs w:val="20"/>
              </w:rPr>
              <w:t xml:space="preserve">, от 29.06.2018 </w:t>
            </w:r>
            <w:hyperlink r:id="rId115" w:history="1">
              <w:r>
                <w:rPr>
                  <w:rFonts w:ascii="Arial" w:hAnsi="Arial" w:cs="Arial"/>
                  <w:color w:val="0000FF"/>
                  <w:sz w:val="20"/>
                  <w:szCs w:val="20"/>
                </w:rPr>
                <w:t>N 68</w:t>
              </w:r>
            </w:hyperlink>
            <w:r>
              <w:rPr>
                <w:rFonts w:ascii="Arial" w:hAnsi="Arial" w:cs="Arial"/>
                <w:color w:val="392C69"/>
                <w:sz w:val="20"/>
                <w:szCs w:val="20"/>
              </w:rPr>
              <w:t xml:space="preserve">, от 16.10.2018 </w:t>
            </w:r>
            <w:hyperlink r:id="rId116" w:history="1">
              <w:r>
                <w:rPr>
                  <w:rFonts w:ascii="Arial" w:hAnsi="Arial" w:cs="Arial"/>
                  <w:color w:val="0000FF"/>
                  <w:sz w:val="20"/>
                  <w:szCs w:val="20"/>
                </w:rPr>
                <w:t>N 121</w:t>
              </w:r>
            </w:hyperlink>
            <w:r>
              <w:rPr>
                <w:rFonts w:ascii="Arial" w:hAnsi="Arial" w:cs="Arial"/>
                <w:color w:val="392C69"/>
                <w:sz w:val="20"/>
                <w:szCs w:val="20"/>
              </w:rPr>
              <w:t>,</w:t>
            </w:r>
          </w:p>
          <w:p w:rsidR="004B4310" w:rsidRDefault="004B4310">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02.04.2021 </w:t>
            </w:r>
            <w:hyperlink r:id="rId117" w:history="1">
              <w:r>
                <w:rPr>
                  <w:rFonts w:ascii="Arial" w:hAnsi="Arial" w:cs="Arial"/>
                  <w:color w:val="0000FF"/>
                  <w:sz w:val="20"/>
                  <w:szCs w:val="20"/>
                </w:rPr>
                <w:t>N 76</w:t>
              </w:r>
            </w:hyperlink>
            <w:r>
              <w:rPr>
                <w:rFonts w:ascii="Arial" w:hAnsi="Arial" w:cs="Arial"/>
                <w:color w:val="392C69"/>
                <w:sz w:val="20"/>
                <w:szCs w:val="20"/>
              </w:rPr>
              <w:t xml:space="preserve">, от 21.05.2021 </w:t>
            </w:r>
            <w:hyperlink r:id="rId118" w:history="1">
              <w:r>
                <w:rPr>
                  <w:rFonts w:ascii="Arial" w:hAnsi="Arial" w:cs="Arial"/>
                  <w:color w:val="0000FF"/>
                  <w:sz w:val="20"/>
                  <w:szCs w:val="20"/>
                </w:rPr>
                <w:t>N 138</w:t>
              </w:r>
            </w:hyperlink>
            <w:r>
              <w:rPr>
                <w:rFonts w:ascii="Arial" w:hAnsi="Arial" w:cs="Arial"/>
                <w:color w:val="392C69"/>
                <w:sz w:val="20"/>
                <w:szCs w:val="20"/>
              </w:rPr>
              <w:t xml:space="preserve">, от 08.06.2021 </w:t>
            </w:r>
            <w:hyperlink r:id="rId119" w:history="1">
              <w:r>
                <w:rPr>
                  <w:rFonts w:ascii="Arial" w:hAnsi="Arial" w:cs="Arial"/>
                  <w:color w:val="0000FF"/>
                  <w:sz w:val="20"/>
                  <w:szCs w:val="20"/>
                </w:rPr>
                <w:t>N 153</w:t>
              </w:r>
            </w:hyperlink>
            <w:r>
              <w:rPr>
                <w:rFonts w:ascii="Arial" w:hAnsi="Arial" w:cs="Arial"/>
                <w:color w:val="392C69"/>
                <w:sz w:val="20"/>
                <w:szCs w:val="20"/>
              </w:rPr>
              <w:t>,</w:t>
            </w:r>
          </w:p>
          <w:p w:rsidR="004B4310" w:rsidRDefault="004B4310">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01.07.2022 </w:t>
            </w:r>
            <w:hyperlink r:id="rId120" w:history="1">
              <w:r>
                <w:rPr>
                  <w:rFonts w:ascii="Arial" w:hAnsi="Arial" w:cs="Arial"/>
                  <w:color w:val="0000FF"/>
                  <w:sz w:val="20"/>
                  <w:szCs w:val="20"/>
                </w:rPr>
                <w:t>N 72</w:t>
              </w:r>
            </w:hyperlink>
            <w:r>
              <w:rPr>
                <w:rFonts w:ascii="Arial" w:hAnsi="Arial" w:cs="Arial"/>
                <w:color w:val="392C69"/>
                <w:sz w:val="20"/>
                <w:szCs w:val="20"/>
              </w:rPr>
              <w:t xml:space="preserve">, от 30.11.2022 </w:t>
            </w:r>
            <w:hyperlink r:id="rId121" w:history="1">
              <w:r>
                <w:rPr>
                  <w:rFonts w:ascii="Arial" w:hAnsi="Arial" w:cs="Arial"/>
                  <w:color w:val="0000FF"/>
                  <w:sz w:val="20"/>
                  <w:szCs w:val="20"/>
                </w:rPr>
                <w:t>N 139</w:t>
              </w:r>
            </w:hyperlink>
            <w:r>
              <w:rPr>
                <w:rFonts w:ascii="Arial" w:hAnsi="Arial" w:cs="Arial"/>
                <w:color w:val="392C69"/>
                <w:sz w:val="20"/>
                <w:szCs w:val="20"/>
              </w:rPr>
              <w:t xml:space="preserve">, от 23.01.2023 </w:t>
            </w:r>
            <w:hyperlink r:id="rId122" w:history="1">
              <w:r>
                <w:rPr>
                  <w:rFonts w:ascii="Arial" w:hAnsi="Arial" w:cs="Arial"/>
                  <w:color w:val="0000FF"/>
                  <w:sz w:val="20"/>
                  <w:szCs w:val="20"/>
                </w:rPr>
                <w:t>N 1</w:t>
              </w:r>
            </w:hyperlink>
            <w:r>
              <w:rPr>
                <w:rFonts w:ascii="Arial" w:hAnsi="Arial" w:cs="Arial"/>
                <w:color w:val="392C69"/>
                <w:sz w:val="20"/>
                <w:szCs w:val="20"/>
              </w:rPr>
              <w:t>)</w:t>
            </w:r>
          </w:p>
        </w:tc>
        <w:tc>
          <w:tcPr>
            <w:tcW w:w="113" w:type="dxa"/>
            <w:shd w:val="clear" w:color="auto" w:fill="F4F3F8"/>
            <w:tcMar>
              <w:top w:w="0" w:type="dxa"/>
              <w:left w:w="0" w:type="dxa"/>
              <w:bottom w:w="0" w:type="dxa"/>
              <w:right w:w="0" w:type="dxa"/>
            </w:tcMar>
          </w:tcPr>
          <w:p w:rsidR="004B4310" w:rsidRDefault="004B4310">
            <w:pPr>
              <w:autoSpaceDE w:val="0"/>
              <w:autoSpaceDN w:val="0"/>
              <w:adjustRightInd w:val="0"/>
              <w:spacing w:after="0" w:line="240" w:lineRule="auto"/>
              <w:jc w:val="center"/>
              <w:rPr>
                <w:rFonts w:ascii="Arial" w:hAnsi="Arial" w:cs="Arial"/>
                <w:color w:val="392C69"/>
                <w:sz w:val="20"/>
                <w:szCs w:val="20"/>
              </w:rPr>
            </w:pPr>
          </w:p>
        </w:tc>
      </w:tr>
    </w:tbl>
    <w:p w:rsidR="004B4310" w:rsidRDefault="004B4310" w:rsidP="004B4310">
      <w:pPr>
        <w:autoSpaceDE w:val="0"/>
        <w:autoSpaceDN w:val="0"/>
        <w:adjustRightInd w:val="0"/>
        <w:spacing w:after="0" w:line="240" w:lineRule="auto"/>
        <w:jc w:val="both"/>
        <w:rPr>
          <w:rFonts w:ascii="Arial" w:hAnsi="Arial" w:cs="Arial"/>
          <w:sz w:val="20"/>
          <w:szCs w:val="20"/>
        </w:rPr>
      </w:pPr>
    </w:p>
    <w:p w:rsidR="004B4310" w:rsidRDefault="004B4310" w:rsidP="004B4310">
      <w:pPr>
        <w:autoSpaceDE w:val="0"/>
        <w:autoSpaceDN w:val="0"/>
        <w:adjustRightInd w:val="0"/>
        <w:spacing w:after="0" w:line="240" w:lineRule="auto"/>
        <w:ind w:firstLine="540"/>
        <w:jc w:val="both"/>
        <w:rPr>
          <w:rFonts w:ascii="Arial" w:hAnsi="Arial" w:cs="Arial"/>
          <w:sz w:val="20"/>
          <w:szCs w:val="20"/>
        </w:rPr>
      </w:pPr>
      <w:bookmarkStart w:id="2" w:name="Par103"/>
      <w:bookmarkEnd w:id="2"/>
      <w:r>
        <w:rPr>
          <w:rFonts w:ascii="Arial" w:hAnsi="Arial" w:cs="Arial"/>
          <w:sz w:val="20"/>
          <w:szCs w:val="20"/>
        </w:rPr>
        <w:t>1. Настоящим Положением определяется порядок осуществления проверки:</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bookmarkStart w:id="3" w:name="Par104"/>
      <w:bookmarkEnd w:id="3"/>
      <w:r>
        <w:rPr>
          <w:rFonts w:ascii="Arial" w:hAnsi="Arial" w:cs="Arial"/>
          <w:sz w:val="20"/>
          <w:szCs w:val="20"/>
        </w:rPr>
        <w:t xml:space="preserve">а) достоверности и полноты сведений о доходах, об имуществе и обязательствах имущественного характера, представленных в соответствии с </w:t>
      </w:r>
      <w:hyperlink r:id="rId123" w:history="1">
        <w:r>
          <w:rPr>
            <w:rFonts w:ascii="Arial" w:hAnsi="Arial" w:cs="Arial"/>
            <w:color w:val="0000FF"/>
            <w:sz w:val="20"/>
            <w:szCs w:val="20"/>
          </w:rPr>
          <w:t>постановлением</w:t>
        </w:r>
      </w:hyperlink>
      <w:r>
        <w:rPr>
          <w:rFonts w:ascii="Arial" w:hAnsi="Arial" w:cs="Arial"/>
          <w:sz w:val="20"/>
          <w:szCs w:val="20"/>
        </w:rPr>
        <w:t xml:space="preserve"> Губернатора Тюменской области от 27 августа 2009 г. N 69 "О представлении гражданами, претендующими на замещение государственных должностей Тюменской области, должностей государственной службы Тюменской области, лицами, замещающими государственные должности Тюменской области, и государственными служащими Тюменской области сведений о доходах, об имуществе и обязательствах имущественного характера":</w:t>
      </w:r>
    </w:p>
    <w:p w:rsidR="004B4310" w:rsidRDefault="004B4310" w:rsidP="004B43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постановлений Губернатора Тюменской области от 03.09.2014 </w:t>
      </w:r>
      <w:hyperlink r:id="rId124" w:history="1">
        <w:r>
          <w:rPr>
            <w:rFonts w:ascii="Arial" w:hAnsi="Arial" w:cs="Arial"/>
            <w:color w:val="0000FF"/>
            <w:sz w:val="20"/>
            <w:szCs w:val="20"/>
          </w:rPr>
          <w:t>N 101</w:t>
        </w:r>
      </w:hyperlink>
      <w:r>
        <w:rPr>
          <w:rFonts w:ascii="Arial" w:hAnsi="Arial" w:cs="Arial"/>
          <w:sz w:val="20"/>
          <w:szCs w:val="20"/>
        </w:rPr>
        <w:t xml:space="preserve">, от 01.07.2022 </w:t>
      </w:r>
      <w:hyperlink r:id="rId125" w:history="1">
        <w:r>
          <w:rPr>
            <w:rFonts w:ascii="Arial" w:hAnsi="Arial" w:cs="Arial"/>
            <w:color w:val="0000FF"/>
            <w:sz w:val="20"/>
            <w:szCs w:val="20"/>
          </w:rPr>
          <w:t>N 72</w:t>
        </w:r>
      </w:hyperlink>
      <w:r>
        <w:rPr>
          <w:rFonts w:ascii="Arial" w:hAnsi="Arial" w:cs="Arial"/>
          <w:sz w:val="20"/>
          <w:szCs w:val="20"/>
        </w:rPr>
        <w:t>)</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гражданами, претендующими на замещение государственных должностей (далее - граждане), на отчетную дату;</w:t>
      </w:r>
    </w:p>
    <w:p w:rsidR="004B4310" w:rsidRDefault="004B4310" w:rsidP="004B43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26" w:history="1">
        <w:r>
          <w:rPr>
            <w:rFonts w:ascii="Arial" w:hAnsi="Arial" w:cs="Arial"/>
            <w:color w:val="0000FF"/>
            <w:sz w:val="20"/>
            <w:szCs w:val="20"/>
          </w:rPr>
          <w:t>постановления</w:t>
        </w:r>
      </w:hyperlink>
      <w:r>
        <w:rPr>
          <w:rFonts w:ascii="Arial" w:hAnsi="Arial" w:cs="Arial"/>
          <w:sz w:val="20"/>
          <w:szCs w:val="20"/>
        </w:rPr>
        <w:t xml:space="preserve"> Губернатора Тюменской области от 10.04.2012 N 48)</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лицами, замещающими государственные должности, за отчетный период и за два года, предшествующие отчетному периоду;</w:t>
      </w:r>
    </w:p>
    <w:p w:rsidR="004B4310" w:rsidRDefault="004B4310" w:rsidP="004B43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постановлений Губернатора Тюменской области от 10.04.2012 </w:t>
      </w:r>
      <w:hyperlink r:id="rId127" w:history="1">
        <w:r>
          <w:rPr>
            <w:rFonts w:ascii="Arial" w:hAnsi="Arial" w:cs="Arial"/>
            <w:color w:val="0000FF"/>
            <w:sz w:val="20"/>
            <w:szCs w:val="20"/>
          </w:rPr>
          <w:t>N 48</w:t>
        </w:r>
      </w:hyperlink>
      <w:r>
        <w:rPr>
          <w:rFonts w:ascii="Arial" w:hAnsi="Arial" w:cs="Arial"/>
          <w:sz w:val="20"/>
          <w:szCs w:val="20"/>
        </w:rPr>
        <w:t xml:space="preserve">, от 03.09.2014 </w:t>
      </w:r>
      <w:hyperlink r:id="rId128" w:history="1">
        <w:r>
          <w:rPr>
            <w:rFonts w:ascii="Arial" w:hAnsi="Arial" w:cs="Arial"/>
            <w:color w:val="0000FF"/>
            <w:sz w:val="20"/>
            <w:szCs w:val="20"/>
          </w:rPr>
          <w:t>N 101</w:t>
        </w:r>
      </w:hyperlink>
      <w:r>
        <w:rPr>
          <w:rFonts w:ascii="Arial" w:hAnsi="Arial" w:cs="Arial"/>
          <w:sz w:val="20"/>
          <w:szCs w:val="20"/>
        </w:rPr>
        <w:t xml:space="preserve">, от 20.01.2016 </w:t>
      </w:r>
      <w:hyperlink r:id="rId129" w:history="1">
        <w:r>
          <w:rPr>
            <w:rFonts w:ascii="Arial" w:hAnsi="Arial" w:cs="Arial"/>
            <w:color w:val="0000FF"/>
            <w:sz w:val="20"/>
            <w:szCs w:val="20"/>
          </w:rPr>
          <w:t>N 12</w:t>
        </w:r>
      </w:hyperlink>
      <w:r>
        <w:rPr>
          <w:rFonts w:ascii="Arial" w:hAnsi="Arial" w:cs="Arial"/>
          <w:sz w:val="20"/>
          <w:szCs w:val="20"/>
        </w:rPr>
        <w:t>)</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гражданами, претендующими на замещение должностей государственной службы (далее - граждане), на отчетную дату;</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государственными служащими за отчетный период и за два года, предшествующие отчетному периоду;</w:t>
      </w:r>
    </w:p>
    <w:p w:rsidR="004B4310" w:rsidRDefault="004B4310" w:rsidP="004B43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постановлений Губернатора Тюменской области от 03.09.2014 </w:t>
      </w:r>
      <w:hyperlink r:id="rId130" w:history="1">
        <w:r>
          <w:rPr>
            <w:rFonts w:ascii="Arial" w:hAnsi="Arial" w:cs="Arial"/>
            <w:color w:val="0000FF"/>
            <w:sz w:val="20"/>
            <w:szCs w:val="20"/>
          </w:rPr>
          <w:t>N 101</w:t>
        </w:r>
      </w:hyperlink>
      <w:r>
        <w:rPr>
          <w:rFonts w:ascii="Arial" w:hAnsi="Arial" w:cs="Arial"/>
          <w:sz w:val="20"/>
          <w:szCs w:val="20"/>
        </w:rPr>
        <w:t xml:space="preserve">, от 20.01.2016 </w:t>
      </w:r>
      <w:hyperlink r:id="rId131" w:history="1">
        <w:r>
          <w:rPr>
            <w:rFonts w:ascii="Arial" w:hAnsi="Arial" w:cs="Arial"/>
            <w:color w:val="0000FF"/>
            <w:sz w:val="20"/>
            <w:szCs w:val="20"/>
          </w:rPr>
          <w:t>N 12</w:t>
        </w:r>
      </w:hyperlink>
      <w:r>
        <w:rPr>
          <w:rFonts w:ascii="Arial" w:hAnsi="Arial" w:cs="Arial"/>
          <w:sz w:val="20"/>
          <w:szCs w:val="20"/>
        </w:rPr>
        <w:t>)</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bookmarkStart w:id="4" w:name="Par113"/>
      <w:bookmarkEnd w:id="4"/>
      <w:r>
        <w:rPr>
          <w:rFonts w:ascii="Arial" w:hAnsi="Arial" w:cs="Arial"/>
          <w:sz w:val="20"/>
          <w:szCs w:val="20"/>
        </w:rPr>
        <w:t>б) достоверности и полноты сведений (в части, касающейся профилактики коррупционных правонарушений), представленных гражданами при поступлении на государственную службу в соответствии с нормативными правовыми актами Российской Федерации, а также гражданами при назначении на государственную должность (далее - сведения, представляемые гражданами в соответствии с нормативными правовыми актами Российской Федерации);</w:t>
      </w:r>
    </w:p>
    <w:p w:rsidR="004B4310" w:rsidRDefault="004B4310" w:rsidP="004B43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постановлений Губернатора Тюменской области от 10.04.2012 </w:t>
      </w:r>
      <w:hyperlink r:id="rId132" w:history="1">
        <w:r>
          <w:rPr>
            <w:rFonts w:ascii="Arial" w:hAnsi="Arial" w:cs="Arial"/>
            <w:color w:val="0000FF"/>
            <w:sz w:val="20"/>
            <w:szCs w:val="20"/>
          </w:rPr>
          <w:t>N 48</w:t>
        </w:r>
      </w:hyperlink>
      <w:r>
        <w:rPr>
          <w:rFonts w:ascii="Arial" w:hAnsi="Arial" w:cs="Arial"/>
          <w:sz w:val="20"/>
          <w:szCs w:val="20"/>
        </w:rPr>
        <w:t xml:space="preserve">, от 03.09.2014 </w:t>
      </w:r>
      <w:hyperlink r:id="rId133" w:history="1">
        <w:r>
          <w:rPr>
            <w:rFonts w:ascii="Arial" w:hAnsi="Arial" w:cs="Arial"/>
            <w:color w:val="0000FF"/>
            <w:sz w:val="20"/>
            <w:szCs w:val="20"/>
          </w:rPr>
          <w:t>N 101</w:t>
        </w:r>
      </w:hyperlink>
      <w:r>
        <w:rPr>
          <w:rFonts w:ascii="Arial" w:hAnsi="Arial" w:cs="Arial"/>
          <w:sz w:val="20"/>
          <w:szCs w:val="20"/>
        </w:rPr>
        <w:t xml:space="preserve">, от 25.12.2017 </w:t>
      </w:r>
      <w:hyperlink r:id="rId134" w:history="1">
        <w:r>
          <w:rPr>
            <w:rFonts w:ascii="Arial" w:hAnsi="Arial" w:cs="Arial"/>
            <w:color w:val="0000FF"/>
            <w:sz w:val="20"/>
            <w:szCs w:val="20"/>
          </w:rPr>
          <w:t>N 157</w:t>
        </w:r>
      </w:hyperlink>
      <w:r>
        <w:rPr>
          <w:rFonts w:ascii="Arial" w:hAnsi="Arial" w:cs="Arial"/>
          <w:sz w:val="20"/>
          <w:szCs w:val="20"/>
        </w:rPr>
        <w:t>)</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bookmarkStart w:id="5" w:name="Par115"/>
      <w:bookmarkEnd w:id="5"/>
      <w:r>
        <w:rPr>
          <w:rFonts w:ascii="Arial" w:hAnsi="Arial" w:cs="Arial"/>
          <w:sz w:val="20"/>
          <w:szCs w:val="20"/>
        </w:rPr>
        <w:t xml:space="preserve">в) соблюдения государственными служащими в течение трех лет, предшествующих поступлению информации, явившейся основанием для осуществления проверки, предусмотренной настоящим подпунктом, ограничений и запретов, требований о предотвращении или урегулировании конфликта интересов, исполнения ими обязанностей, установленных Федеральным </w:t>
      </w:r>
      <w:hyperlink r:id="rId135" w:history="1">
        <w:r>
          <w:rPr>
            <w:rFonts w:ascii="Arial" w:hAnsi="Arial" w:cs="Arial"/>
            <w:color w:val="0000FF"/>
            <w:sz w:val="20"/>
            <w:szCs w:val="20"/>
          </w:rPr>
          <w:t>законом</w:t>
        </w:r>
      </w:hyperlink>
      <w:r>
        <w:rPr>
          <w:rFonts w:ascii="Arial" w:hAnsi="Arial" w:cs="Arial"/>
          <w:sz w:val="20"/>
          <w:szCs w:val="20"/>
        </w:rPr>
        <w:t xml:space="preserve"> от 25 декабря 2008 г. N 273-ФЗ "О противодействии коррупции" и другими федеральными законами (далее - требования к служебному поведению);</w:t>
      </w:r>
    </w:p>
    <w:p w:rsidR="004B4310" w:rsidRDefault="004B4310" w:rsidP="004B43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36" w:history="1">
        <w:r>
          <w:rPr>
            <w:rFonts w:ascii="Arial" w:hAnsi="Arial" w:cs="Arial"/>
            <w:color w:val="0000FF"/>
            <w:sz w:val="20"/>
            <w:szCs w:val="20"/>
          </w:rPr>
          <w:t>постановления</w:t>
        </w:r>
      </w:hyperlink>
      <w:r>
        <w:rPr>
          <w:rFonts w:ascii="Arial" w:hAnsi="Arial" w:cs="Arial"/>
          <w:sz w:val="20"/>
          <w:szCs w:val="20"/>
        </w:rPr>
        <w:t xml:space="preserve"> Губернатора Тюменской области от 03.09.2014 N 101)</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bookmarkStart w:id="6" w:name="Par117"/>
      <w:bookmarkEnd w:id="6"/>
      <w:r>
        <w:rPr>
          <w:rFonts w:ascii="Arial" w:hAnsi="Arial" w:cs="Arial"/>
          <w:sz w:val="20"/>
          <w:szCs w:val="20"/>
        </w:rPr>
        <w:t>г) соблюдения лицами, замещающими государственные должности, в течение трех лет, предшествующих поступлению информации, явившейся основанием для осуществления проверки, предусмотренной настоящим подпунктом, ограничений и запретов, требований о предотвращении или урегулировании конфликта интересов, исполнения ими должностных обязанностей, установленных федеральными законами и законами Тюменской области (далее - установленные ограничения).</w:t>
      </w:r>
    </w:p>
    <w:p w:rsidR="004B4310" w:rsidRDefault="004B4310" w:rsidP="004B43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постановлений Губернатора Тюменской области от 10.04.2012 </w:t>
      </w:r>
      <w:hyperlink r:id="rId137" w:history="1">
        <w:r>
          <w:rPr>
            <w:rFonts w:ascii="Arial" w:hAnsi="Arial" w:cs="Arial"/>
            <w:color w:val="0000FF"/>
            <w:sz w:val="20"/>
            <w:szCs w:val="20"/>
          </w:rPr>
          <w:t>N 48</w:t>
        </w:r>
      </w:hyperlink>
      <w:r>
        <w:rPr>
          <w:rFonts w:ascii="Arial" w:hAnsi="Arial" w:cs="Arial"/>
          <w:sz w:val="20"/>
          <w:szCs w:val="20"/>
        </w:rPr>
        <w:t xml:space="preserve">, от 03.09.2014 </w:t>
      </w:r>
      <w:hyperlink r:id="rId138" w:history="1">
        <w:r>
          <w:rPr>
            <w:rFonts w:ascii="Arial" w:hAnsi="Arial" w:cs="Arial"/>
            <w:color w:val="0000FF"/>
            <w:sz w:val="20"/>
            <w:szCs w:val="20"/>
          </w:rPr>
          <w:t>N 101</w:t>
        </w:r>
      </w:hyperlink>
      <w:r>
        <w:rPr>
          <w:rFonts w:ascii="Arial" w:hAnsi="Arial" w:cs="Arial"/>
          <w:sz w:val="20"/>
          <w:szCs w:val="20"/>
        </w:rPr>
        <w:t>)</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 Материалы проверок, проводимых в соответствии с </w:t>
      </w:r>
      <w:hyperlink w:anchor="Par103" w:history="1">
        <w:r>
          <w:rPr>
            <w:rFonts w:ascii="Arial" w:hAnsi="Arial" w:cs="Arial"/>
            <w:color w:val="0000FF"/>
            <w:sz w:val="20"/>
            <w:szCs w:val="20"/>
          </w:rPr>
          <w:t>пунктом 1</w:t>
        </w:r>
      </w:hyperlink>
      <w:r>
        <w:rPr>
          <w:rFonts w:ascii="Arial" w:hAnsi="Arial" w:cs="Arial"/>
          <w:sz w:val="20"/>
          <w:szCs w:val="20"/>
        </w:rPr>
        <w:t xml:space="preserve"> настоящего Положения в отношении лиц, замещающих государственные должности, указанные в </w:t>
      </w:r>
      <w:hyperlink r:id="rId139" w:history="1">
        <w:r>
          <w:rPr>
            <w:rFonts w:ascii="Arial" w:hAnsi="Arial" w:cs="Arial"/>
            <w:color w:val="0000FF"/>
            <w:sz w:val="20"/>
            <w:szCs w:val="20"/>
          </w:rPr>
          <w:t>пунктах десятом</w:t>
        </w:r>
      </w:hyperlink>
      <w:r>
        <w:rPr>
          <w:rFonts w:ascii="Arial" w:hAnsi="Arial" w:cs="Arial"/>
          <w:sz w:val="20"/>
          <w:szCs w:val="20"/>
        </w:rPr>
        <w:t xml:space="preserve">, </w:t>
      </w:r>
      <w:hyperlink r:id="rId140" w:history="1">
        <w:r>
          <w:rPr>
            <w:rFonts w:ascii="Arial" w:hAnsi="Arial" w:cs="Arial"/>
            <w:color w:val="0000FF"/>
            <w:sz w:val="20"/>
            <w:szCs w:val="20"/>
          </w:rPr>
          <w:t>одиннадцатом</w:t>
        </w:r>
      </w:hyperlink>
      <w:r>
        <w:rPr>
          <w:rFonts w:ascii="Arial" w:hAnsi="Arial" w:cs="Arial"/>
          <w:sz w:val="20"/>
          <w:szCs w:val="20"/>
        </w:rPr>
        <w:t xml:space="preserve">, </w:t>
      </w:r>
      <w:hyperlink r:id="rId141" w:history="1">
        <w:r>
          <w:rPr>
            <w:rFonts w:ascii="Arial" w:hAnsi="Arial" w:cs="Arial"/>
            <w:color w:val="0000FF"/>
            <w:sz w:val="20"/>
            <w:szCs w:val="20"/>
          </w:rPr>
          <w:t>четырнадцатом</w:t>
        </w:r>
      </w:hyperlink>
      <w:r>
        <w:rPr>
          <w:rFonts w:ascii="Arial" w:hAnsi="Arial" w:cs="Arial"/>
          <w:sz w:val="20"/>
          <w:szCs w:val="20"/>
        </w:rPr>
        <w:t xml:space="preserve">, </w:t>
      </w:r>
      <w:hyperlink r:id="rId142" w:history="1">
        <w:r>
          <w:rPr>
            <w:rFonts w:ascii="Arial" w:hAnsi="Arial" w:cs="Arial"/>
            <w:color w:val="0000FF"/>
            <w:sz w:val="20"/>
            <w:szCs w:val="20"/>
          </w:rPr>
          <w:t>девятнадцатом</w:t>
        </w:r>
      </w:hyperlink>
      <w:r>
        <w:rPr>
          <w:rFonts w:ascii="Arial" w:hAnsi="Arial" w:cs="Arial"/>
          <w:sz w:val="20"/>
          <w:szCs w:val="20"/>
        </w:rPr>
        <w:t xml:space="preserve"> - </w:t>
      </w:r>
      <w:hyperlink r:id="rId143" w:history="1">
        <w:r>
          <w:rPr>
            <w:rFonts w:ascii="Arial" w:hAnsi="Arial" w:cs="Arial"/>
            <w:color w:val="0000FF"/>
            <w:sz w:val="20"/>
            <w:szCs w:val="20"/>
          </w:rPr>
          <w:t>двадцать пятом</w:t>
        </w:r>
      </w:hyperlink>
      <w:r>
        <w:rPr>
          <w:rFonts w:ascii="Arial" w:hAnsi="Arial" w:cs="Arial"/>
          <w:sz w:val="20"/>
          <w:szCs w:val="20"/>
        </w:rPr>
        <w:t xml:space="preserve"> приложения 1 к Закону Тюменской области от 31.03.2000 N 166 "О государственных должностях в Тюменской области", рассматриваются президиумом Комиссии по координации работы по противодействию коррупции в Тюменской области.</w:t>
      </w:r>
    </w:p>
    <w:p w:rsidR="004B4310" w:rsidRDefault="004B4310" w:rsidP="004B43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постановлений Губернатора Тюменской области от 20.01.2016 </w:t>
      </w:r>
      <w:hyperlink r:id="rId144" w:history="1">
        <w:r>
          <w:rPr>
            <w:rFonts w:ascii="Arial" w:hAnsi="Arial" w:cs="Arial"/>
            <w:color w:val="0000FF"/>
            <w:sz w:val="20"/>
            <w:szCs w:val="20"/>
          </w:rPr>
          <w:t>N 12</w:t>
        </w:r>
      </w:hyperlink>
      <w:r>
        <w:rPr>
          <w:rFonts w:ascii="Arial" w:hAnsi="Arial" w:cs="Arial"/>
          <w:sz w:val="20"/>
          <w:szCs w:val="20"/>
        </w:rPr>
        <w:t xml:space="preserve">, от 25.02.2016 </w:t>
      </w:r>
      <w:hyperlink r:id="rId145" w:history="1">
        <w:r>
          <w:rPr>
            <w:rFonts w:ascii="Arial" w:hAnsi="Arial" w:cs="Arial"/>
            <w:color w:val="0000FF"/>
            <w:sz w:val="20"/>
            <w:szCs w:val="20"/>
          </w:rPr>
          <w:t>N 48</w:t>
        </w:r>
      </w:hyperlink>
      <w:r>
        <w:rPr>
          <w:rFonts w:ascii="Arial" w:hAnsi="Arial" w:cs="Arial"/>
          <w:sz w:val="20"/>
          <w:szCs w:val="20"/>
        </w:rPr>
        <w:t xml:space="preserve">, от 23.01.2018 </w:t>
      </w:r>
      <w:hyperlink r:id="rId146" w:history="1">
        <w:r>
          <w:rPr>
            <w:rFonts w:ascii="Arial" w:hAnsi="Arial" w:cs="Arial"/>
            <w:color w:val="0000FF"/>
            <w:sz w:val="20"/>
            <w:szCs w:val="20"/>
          </w:rPr>
          <w:t>N 4</w:t>
        </w:r>
      </w:hyperlink>
      <w:r>
        <w:rPr>
          <w:rFonts w:ascii="Arial" w:hAnsi="Arial" w:cs="Arial"/>
          <w:sz w:val="20"/>
          <w:szCs w:val="20"/>
        </w:rPr>
        <w:t xml:space="preserve">, от 21.05.2021 </w:t>
      </w:r>
      <w:hyperlink r:id="rId147" w:history="1">
        <w:r>
          <w:rPr>
            <w:rFonts w:ascii="Arial" w:hAnsi="Arial" w:cs="Arial"/>
            <w:color w:val="0000FF"/>
            <w:sz w:val="20"/>
            <w:szCs w:val="20"/>
          </w:rPr>
          <w:t>N 138</w:t>
        </w:r>
      </w:hyperlink>
      <w:r>
        <w:rPr>
          <w:rFonts w:ascii="Arial" w:hAnsi="Arial" w:cs="Arial"/>
          <w:sz w:val="20"/>
          <w:szCs w:val="20"/>
        </w:rPr>
        <w:t xml:space="preserve">, от 08.06.2021 </w:t>
      </w:r>
      <w:hyperlink r:id="rId148" w:history="1">
        <w:r>
          <w:rPr>
            <w:rFonts w:ascii="Arial" w:hAnsi="Arial" w:cs="Arial"/>
            <w:color w:val="0000FF"/>
            <w:sz w:val="20"/>
            <w:szCs w:val="20"/>
          </w:rPr>
          <w:t>N 153</w:t>
        </w:r>
      </w:hyperlink>
      <w:r>
        <w:rPr>
          <w:rFonts w:ascii="Arial" w:hAnsi="Arial" w:cs="Arial"/>
          <w:sz w:val="20"/>
          <w:szCs w:val="20"/>
        </w:rPr>
        <w:t xml:space="preserve">, от 01.07.2022 </w:t>
      </w:r>
      <w:hyperlink r:id="rId149" w:history="1">
        <w:r>
          <w:rPr>
            <w:rFonts w:ascii="Arial" w:hAnsi="Arial" w:cs="Arial"/>
            <w:color w:val="0000FF"/>
            <w:sz w:val="20"/>
            <w:szCs w:val="20"/>
          </w:rPr>
          <w:t>N 72</w:t>
        </w:r>
      </w:hyperlink>
      <w:r>
        <w:rPr>
          <w:rFonts w:ascii="Arial" w:hAnsi="Arial" w:cs="Arial"/>
          <w:sz w:val="20"/>
          <w:szCs w:val="20"/>
        </w:rPr>
        <w:t xml:space="preserve">, от 23.01.2023 </w:t>
      </w:r>
      <w:hyperlink r:id="rId150" w:history="1">
        <w:r>
          <w:rPr>
            <w:rFonts w:ascii="Arial" w:hAnsi="Arial" w:cs="Arial"/>
            <w:color w:val="0000FF"/>
            <w:sz w:val="20"/>
            <w:szCs w:val="20"/>
          </w:rPr>
          <w:t>N 1</w:t>
        </w:r>
      </w:hyperlink>
      <w:r>
        <w:rPr>
          <w:rFonts w:ascii="Arial" w:hAnsi="Arial" w:cs="Arial"/>
          <w:sz w:val="20"/>
          <w:szCs w:val="20"/>
        </w:rPr>
        <w:t>)</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Материалы проверок, проводимых в соответствии с </w:t>
      </w:r>
      <w:hyperlink w:anchor="Par103" w:history="1">
        <w:r>
          <w:rPr>
            <w:rFonts w:ascii="Arial" w:hAnsi="Arial" w:cs="Arial"/>
            <w:color w:val="0000FF"/>
            <w:sz w:val="20"/>
            <w:szCs w:val="20"/>
          </w:rPr>
          <w:t>пунктом 1</w:t>
        </w:r>
      </w:hyperlink>
      <w:r>
        <w:rPr>
          <w:rFonts w:ascii="Arial" w:hAnsi="Arial" w:cs="Arial"/>
          <w:sz w:val="20"/>
          <w:szCs w:val="20"/>
        </w:rPr>
        <w:t xml:space="preserve"> настоящего Положения в отношении лиц, замещающих должности руководителей государственных органов Тюменской области, рассматриваются комиссией по соблюдению требований к служебному поведению государственных служащих и урегулированию конфликта интересов, образованной правовым актом Губернатора Тюменской области.</w:t>
      </w:r>
    </w:p>
    <w:p w:rsidR="004B4310" w:rsidRDefault="004B4310" w:rsidP="004B43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w:t>
      </w:r>
      <w:hyperlink r:id="rId151" w:history="1">
        <w:r>
          <w:rPr>
            <w:rFonts w:ascii="Arial" w:hAnsi="Arial" w:cs="Arial"/>
            <w:color w:val="0000FF"/>
            <w:sz w:val="20"/>
            <w:szCs w:val="20"/>
          </w:rPr>
          <w:t>постановлением</w:t>
        </w:r>
      </w:hyperlink>
      <w:r>
        <w:rPr>
          <w:rFonts w:ascii="Arial" w:hAnsi="Arial" w:cs="Arial"/>
          <w:sz w:val="20"/>
          <w:szCs w:val="20"/>
        </w:rPr>
        <w:t xml:space="preserve"> Губернатора Тюменской области от 23.01.2018 N 4)</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Материалы проверки в отношении лиц, замещающих государственные должности, указанные в </w:t>
      </w:r>
      <w:hyperlink r:id="rId152" w:history="1">
        <w:r>
          <w:rPr>
            <w:rFonts w:ascii="Arial" w:hAnsi="Arial" w:cs="Arial"/>
            <w:color w:val="0000FF"/>
            <w:sz w:val="20"/>
            <w:szCs w:val="20"/>
          </w:rPr>
          <w:t>пунктах двенадцатом</w:t>
        </w:r>
      </w:hyperlink>
      <w:r>
        <w:rPr>
          <w:rFonts w:ascii="Arial" w:hAnsi="Arial" w:cs="Arial"/>
          <w:sz w:val="20"/>
          <w:szCs w:val="20"/>
        </w:rPr>
        <w:t xml:space="preserve">, </w:t>
      </w:r>
      <w:hyperlink r:id="rId153" w:history="1">
        <w:r>
          <w:rPr>
            <w:rFonts w:ascii="Arial" w:hAnsi="Arial" w:cs="Arial"/>
            <w:color w:val="0000FF"/>
            <w:sz w:val="20"/>
            <w:szCs w:val="20"/>
          </w:rPr>
          <w:t>тринадцатом</w:t>
        </w:r>
      </w:hyperlink>
      <w:r>
        <w:rPr>
          <w:rFonts w:ascii="Arial" w:hAnsi="Arial" w:cs="Arial"/>
          <w:sz w:val="20"/>
          <w:szCs w:val="20"/>
        </w:rPr>
        <w:t xml:space="preserve">, </w:t>
      </w:r>
      <w:hyperlink r:id="rId154" w:history="1">
        <w:r>
          <w:rPr>
            <w:rFonts w:ascii="Arial" w:hAnsi="Arial" w:cs="Arial"/>
            <w:color w:val="0000FF"/>
            <w:sz w:val="20"/>
            <w:szCs w:val="20"/>
          </w:rPr>
          <w:t>пятнадцатом</w:t>
        </w:r>
      </w:hyperlink>
      <w:r>
        <w:rPr>
          <w:rFonts w:ascii="Arial" w:hAnsi="Arial" w:cs="Arial"/>
          <w:sz w:val="20"/>
          <w:szCs w:val="20"/>
        </w:rPr>
        <w:t xml:space="preserve"> - </w:t>
      </w:r>
      <w:hyperlink r:id="rId155" w:history="1">
        <w:r>
          <w:rPr>
            <w:rFonts w:ascii="Arial" w:hAnsi="Arial" w:cs="Arial"/>
            <w:color w:val="0000FF"/>
            <w:sz w:val="20"/>
            <w:szCs w:val="20"/>
          </w:rPr>
          <w:t>семнадцатом</w:t>
        </w:r>
      </w:hyperlink>
      <w:r>
        <w:rPr>
          <w:rFonts w:ascii="Arial" w:hAnsi="Arial" w:cs="Arial"/>
          <w:sz w:val="20"/>
          <w:szCs w:val="20"/>
        </w:rPr>
        <w:t xml:space="preserve"> приложения 1 к Закону Тюменской области от 31.03.2000 N 166 "О государственных должностях в Тюменской области", рассматриваются комиссией по соблюдению требований к служебному поведению государственных служащих и урегулированию конфликта интересов, образованной в соответствующем государственном органе Тюменской области.</w:t>
      </w:r>
    </w:p>
    <w:p w:rsidR="004B4310" w:rsidRDefault="004B4310" w:rsidP="004B43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постановлений Губернатора Тюменской области от 15.10.2015 </w:t>
      </w:r>
      <w:hyperlink r:id="rId156" w:history="1">
        <w:r>
          <w:rPr>
            <w:rFonts w:ascii="Arial" w:hAnsi="Arial" w:cs="Arial"/>
            <w:color w:val="0000FF"/>
            <w:sz w:val="20"/>
            <w:szCs w:val="20"/>
          </w:rPr>
          <w:t>N 171</w:t>
        </w:r>
      </w:hyperlink>
      <w:r>
        <w:rPr>
          <w:rFonts w:ascii="Arial" w:hAnsi="Arial" w:cs="Arial"/>
          <w:sz w:val="20"/>
          <w:szCs w:val="20"/>
        </w:rPr>
        <w:t xml:space="preserve">, от 21.05.2021 </w:t>
      </w:r>
      <w:hyperlink r:id="rId157" w:history="1">
        <w:r>
          <w:rPr>
            <w:rFonts w:ascii="Arial" w:hAnsi="Arial" w:cs="Arial"/>
            <w:color w:val="0000FF"/>
            <w:sz w:val="20"/>
            <w:szCs w:val="20"/>
          </w:rPr>
          <w:t>N 138</w:t>
        </w:r>
      </w:hyperlink>
      <w:r>
        <w:rPr>
          <w:rFonts w:ascii="Arial" w:hAnsi="Arial" w:cs="Arial"/>
          <w:sz w:val="20"/>
          <w:szCs w:val="20"/>
        </w:rPr>
        <w:t xml:space="preserve">, от 08.06.2021 </w:t>
      </w:r>
      <w:hyperlink r:id="rId158" w:history="1">
        <w:r>
          <w:rPr>
            <w:rFonts w:ascii="Arial" w:hAnsi="Arial" w:cs="Arial"/>
            <w:color w:val="0000FF"/>
            <w:sz w:val="20"/>
            <w:szCs w:val="20"/>
          </w:rPr>
          <w:t>N 153</w:t>
        </w:r>
      </w:hyperlink>
      <w:r>
        <w:rPr>
          <w:rFonts w:ascii="Arial" w:hAnsi="Arial" w:cs="Arial"/>
          <w:sz w:val="20"/>
          <w:szCs w:val="20"/>
        </w:rPr>
        <w:t xml:space="preserve">, от 01.07.2022 </w:t>
      </w:r>
      <w:hyperlink r:id="rId159" w:history="1">
        <w:r>
          <w:rPr>
            <w:rFonts w:ascii="Arial" w:hAnsi="Arial" w:cs="Arial"/>
            <w:color w:val="0000FF"/>
            <w:sz w:val="20"/>
            <w:szCs w:val="20"/>
          </w:rPr>
          <w:t>N 72</w:t>
        </w:r>
      </w:hyperlink>
      <w:r>
        <w:rPr>
          <w:rFonts w:ascii="Arial" w:hAnsi="Arial" w:cs="Arial"/>
          <w:sz w:val="20"/>
          <w:szCs w:val="20"/>
        </w:rPr>
        <w:t xml:space="preserve">, от 23.01.2023 </w:t>
      </w:r>
      <w:hyperlink r:id="rId160" w:history="1">
        <w:r>
          <w:rPr>
            <w:rFonts w:ascii="Arial" w:hAnsi="Arial" w:cs="Arial"/>
            <w:color w:val="0000FF"/>
            <w:sz w:val="20"/>
            <w:szCs w:val="20"/>
          </w:rPr>
          <w:t>N 1</w:t>
        </w:r>
      </w:hyperlink>
      <w:r>
        <w:rPr>
          <w:rFonts w:ascii="Arial" w:hAnsi="Arial" w:cs="Arial"/>
          <w:sz w:val="20"/>
          <w:szCs w:val="20"/>
        </w:rPr>
        <w:t>)</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Проверка, предусмотренная </w:t>
      </w:r>
      <w:hyperlink w:anchor="Par113" w:history="1">
        <w:r>
          <w:rPr>
            <w:rFonts w:ascii="Arial" w:hAnsi="Arial" w:cs="Arial"/>
            <w:color w:val="0000FF"/>
            <w:sz w:val="20"/>
            <w:szCs w:val="20"/>
          </w:rPr>
          <w:t>подпунктами "б"</w:t>
        </w:r>
      </w:hyperlink>
      <w:r>
        <w:rPr>
          <w:rFonts w:ascii="Arial" w:hAnsi="Arial" w:cs="Arial"/>
          <w:sz w:val="20"/>
          <w:szCs w:val="20"/>
        </w:rPr>
        <w:t xml:space="preserve"> - </w:t>
      </w:r>
      <w:hyperlink w:anchor="Par117" w:history="1">
        <w:r>
          <w:rPr>
            <w:rFonts w:ascii="Arial" w:hAnsi="Arial" w:cs="Arial"/>
            <w:color w:val="0000FF"/>
            <w:sz w:val="20"/>
            <w:szCs w:val="20"/>
          </w:rPr>
          <w:t>"г" пункта 1</w:t>
        </w:r>
      </w:hyperlink>
      <w:r>
        <w:rPr>
          <w:rFonts w:ascii="Arial" w:hAnsi="Arial" w:cs="Arial"/>
          <w:sz w:val="20"/>
          <w:szCs w:val="20"/>
        </w:rPr>
        <w:t xml:space="preserve"> настоящего Положения, осуществляется соответственно в отношении граждан, претендующих на замещение любой государственной должности или должности государственной службы, и лиц, замещающих любую государственную должность или должность государственной службы.</w:t>
      </w:r>
    </w:p>
    <w:p w:rsidR="004B4310" w:rsidRDefault="004B4310" w:rsidP="004B43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постановлений Губернатора Тюменской области от 10.04.2012 </w:t>
      </w:r>
      <w:hyperlink r:id="rId161" w:history="1">
        <w:r>
          <w:rPr>
            <w:rFonts w:ascii="Arial" w:hAnsi="Arial" w:cs="Arial"/>
            <w:color w:val="0000FF"/>
            <w:sz w:val="20"/>
            <w:szCs w:val="20"/>
          </w:rPr>
          <w:t>N 48</w:t>
        </w:r>
      </w:hyperlink>
      <w:r>
        <w:rPr>
          <w:rFonts w:ascii="Arial" w:hAnsi="Arial" w:cs="Arial"/>
          <w:sz w:val="20"/>
          <w:szCs w:val="20"/>
        </w:rPr>
        <w:t xml:space="preserve">, от 03.08.2015 </w:t>
      </w:r>
      <w:hyperlink r:id="rId162" w:history="1">
        <w:r>
          <w:rPr>
            <w:rFonts w:ascii="Arial" w:hAnsi="Arial" w:cs="Arial"/>
            <w:color w:val="0000FF"/>
            <w:sz w:val="20"/>
            <w:szCs w:val="20"/>
          </w:rPr>
          <w:t>N 133</w:t>
        </w:r>
      </w:hyperlink>
      <w:r>
        <w:rPr>
          <w:rFonts w:ascii="Arial" w:hAnsi="Arial" w:cs="Arial"/>
          <w:sz w:val="20"/>
          <w:szCs w:val="20"/>
        </w:rPr>
        <w:t>)</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2.1. Проверка достоверности и полноты сведений о доходах, об имуществе и обязательствах имущественного характера, представляемых государственным служащим, замещающим должность государственной службы, не предусмотренную перечнем должностей, утвержденным нормативным правовым актом государственного органа Тюменской области, и претендующим на замещение должности государственной службы, предусмотренной этим перечнем должностей, осуществляется в порядке, установленном настоящим Положением для проверки сведений, о доходах, об имуществе и обязательствах имущественного характера, представляемых гражданами.</w:t>
      </w:r>
    </w:p>
    <w:p w:rsidR="004B4310" w:rsidRDefault="004B4310" w:rsidP="004B43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2.1 введен </w:t>
      </w:r>
      <w:hyperlink r:id="rId163" w:history="1">
        <w:r>
          <w:rPr>
            <w:rFonts w:ascii="Arial" w:hAnsi="Arial" w:cs="Arial"/>
            <w:color w:val="0000FF"/>
            <w:sz w:val="20"/>
            <w:szCs w:val="20"/>
          </w:rPr>
          <w:t>постановлением</w:t>
        </w:r>
      </w:hyperlink>
      <w:r>
        <w:rPr>
          <w:rFonts w:ascii="Arial" w:hAnsi="Arial" w:cs="Arial"/>
          <w:sz w:val="20"/>
          <w:szCs w:val="20"/>
        </w:rPr>
        <w:t xml:space="preserve"> Губернатора Тюменской области от 03.08.2015 N 133; в ред. </w:t>
      </w:r>
      <w:hyperlink r:id="rId164" w:history="1">
        <w:r>
          <w:rPr>
            <w:rFonts w:ascii="Arial" w:hAnsi="Arial" w:cs="Arial"/>
            <w:color w:val="0000FF"/>
            <w:sz w:val="20"/>
            <w:szCs w:val="20"/>
          </w:rPr>
          <w:t>постановления</w:t>
        </w:r>
      </w:hyperlink>
      <w:r>
        <w:rPr>
          <w:rFonts w:ascii="Arial" w:hAnsi="Arial" w:cs="Arial"/>
          <w:sz w:val="20"/>
          <w:szCs w:val="20"/>
        </w:rPr>
        <w:t xml:space="preserve"> Губернатора Тюменской области от 20.01.2016 N 12)</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bookmarkStart w:id="7" w:name="Par129"/>
      <w:bookmarkEnd w:id="7"/>
      <w:r>
        <w:rPr>
          <w:rFonts w:ascii="Arial" w:hAnsi="Arial" w:cs="Arial"/>
          <w:sz w:val="20"/>
          <w:szCs w:val="20"/>
        </w:rPr>
        <w:t xml:space="preserve">3. Проверки, предусмотренные </w:t>
      </w:r>
      <w:hyperlink w:anchor="Par104" w:history="1">
        <w:r>
          <w:rPr>
            <w:rFonts w:ascii="Arial" w:hAnsi="Arial" w:cs="Arial"/>
            <w:color w:val="0000FF"/>
            <w:sz w:val="20"/>
            <w:szCs w:val="20"/>
          </w:rPr>
          <w:t>подпунктами "а"</w:t>
        </w:r>
      </w:hyperlink>
      <w:r>
        <w:rPr>
          <w:rFonts w:ascii="Arial" w:hAnsi="Arial" w:cs="Arial"/>
          <w:sz w:val="20"/>
          <w:szCs w:val="20"/>
        </w:rPr>
        <w:t xml:space="preserve">, </w:t>
      </w:r>
      <w:hyperlink w:anchor="Par115" w:history="1">
        <w:r>
          <w:rPr>
            <w:rFonts w:ascii="Arial" w:hAnsi="Arial" w:cs="Arial"/>
            <w:color w:val="0000FF"/>
            <w:sz w:val="20"/>
            <w:szCs w:val="20"/>
          </w:rPr>
          <w:t>"в"</w:t>
        </w:r>
      </w:hyperlink>
      <w:r>
        <w:rPr>
          <w:rFonts w:ascii="Arial" w:hAnsi="Arial" w:cs="Arial"/>
          <w:sz w:val="20"/>
          <w:szCs w:val="20"/>
        </w:rPr>
        <w:t xml:space="preserve">, </w:t>
      </w:r>
      <w:hyperlink w:anchor="Par117" w:history="1">
        <w:r>
          <w:rPr>
            <w:rFonts w:ascii="Arial" w:hAnsi="Arial" w:cs="Arial"/>
            <w:color w:val="0000FF"/>
            <w:sz w:val="20"/>
            <w:szCs w:val="20"/>
          </w:rPr>
          <w:t>"г" пункта 1</w:t>
        </w:r>
      </w:hyperlink>
      <w:r>
        <w:rPr>
          <w:rFonts w:ascii="Arial" w:hAnsi="Arial" w:cs="Arial"/>
          <w:sz w:val="20"/>
          <w:szCs w:val="20"/>
        </w:rPr>
        <w:t xml:space="preserve"> настоящего Положения, осуществляются по решению:</w:t>
      </w:r>
    </w:p>
    <w:p w:rsidR="004B4310" w:rsidRDefault="004B4310" w:rsidP="004B43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65" w:history="1">
        <w:r>
          <w:rPr>
            <w:rFonts w:ascii="Arial" w:hAnsi="Arial" w:cs="Arial"/>
            <w:color w:val="0000FF"/>
            <w:sz w:val="20"/>
            <w:szCs w:val="20"/>
          </w:rPr>
          <w:t>постановления</w:t>
        </w:r>
      </w:hyperlink>
      <w:r>
        <w:rPr>
          <w:rFonts w:ascii="Arial" w:hAnsi="Arial" w:cs="Arial"/>
          <w:sz w:val="20"/>
          <w:szCs w:val="20"/>
        </w:rPr>
        <w:t xml:space="preserve"> Губернатора Тюменской области от 20.01.2016 N 12)</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Губернатора Тюменской области в отношении лиц, замещающих государственные должности, указанные в </w:t>
      </w:r>
      <w:hyperlink r:id="rId166" w:history="1">
        <w:r>
          <w:rPr>
            <w:rFonts w:ascii="Arial" w:hAnsi="Arial" w:cs="Arial"/>
            <w:color w:val="0000FF"/>
            <w:sz w:val="20"/>
            <w:szCs w:val="20"/>
          </w:rPr>
          <w:t>пунктах десятом</w:t>
        </w:r>
      </w:hyperlink>
      <w:r>
        <w:rPr>
          <w:rFonts w:ascii="Arial" w:hAnsi="Arial" w:cs="Arial"/>
          <w:sz w:val="20"/>
          <w:szCs w:val="20"/>
        </w:rPr>
        <w:t xml:space="preserve">, </w:t>
      </w:r>
      <w:hyperlink r:id="rId167" w:history="1">
        <w:r>
          <w:rPr>
            <w:rFonts w:ascii="Arial" w:hAnsi="Arial" w:cs="Arial"/>
            <w:color w:val="0000FF"/>
            <w:sz w:val="20"/>
            <w:szCs w:val="20"/>
          </w:rPr>
          <w:t>одиннадцатом</w:t>
        </w:r>
      </w:hyperlink>
      <w:r>
        <w:rPr>
          <w:rFonts w:ascii="Arial" w:hAnsi="Arial" w:cs="Arial"/>
          <w:sz w:val="20"/>
          <w:szCs w:val="20"/>
        </w:rPr>
        <w:t xml:space="preserve">, </w:t>
      </w:r>
      <w:hyperlink r:id="rId168" w:history="1">
        <w:r>
          <w:rPr>
            <w:rFonts w:ascii="Arial" w:hAnsi="Arial" w:cs="Arial"/>
            <w:color w:val="0000FF"/>
            <w:sz w:val="20"/>
            <w:szCs w:val="20"/>
          </w:rPr>
          <w:t>четырнадцатом</w:t>
        </w:r>
      </w:hyperlink>
      <w:r>
        <w:rPr>
          <w:rFonts w:ascii="Arial" w:hAnsi="Arial" w:cs="Arial"/>
          <w:sz w:val="20"/>
          <w:szCs w:val="20"/>
        </w:rPr>
        <w:t xml:space="preserve">, </w:t>
      </w:r>
      <w:hyperlink r:id="rId169" w:history="1">
        <w:r>
          <w:rPr>
            <w:rFonts w:ascii="Arial" w:hAnsi="Arial" w:cs="Arial"/>
            <w:color w:val="0000FF"/>
            <w:sz w:val="20"/>
            <w:szCs w:val="20"/>
          </w:rPr>
          <w:t>девятнадцатом</w:t>
        </w:r>
      </w:hyperlink>
      <w:r>
        <w:rPr>
          <w:rFonts w:ascii="Arial" w:hAnsi="Arial" w:cs="Arial"/>
          <w:sz w:val="20"/>
          <w:szCs w:val="20"/>
        </w:rPr>
        <w:t xml:space="preserve"> - </w:t>
      </w:r>
      <w:hyperlink r:id="rId170" w:history="1">
        <w:r>
          <w:rPr>
            <w:rFonts w:ascii="Arial" w:hAnsi="Arial" w:cs="Arial"/>
            <w:color w:val="0000FF"/>
            <w:sz w:val="20"/>
            <w:szCs w:val="20"/>
          </w:rPr>
          <w:t>двадцать пятом</w:t>
        </w:r>
      </w:hyperlink>
      <w:r>
        <w:rPr>
          <w:rFonts w:ascii="Arial" w:hAnsi="Arial" w:cs="Arial"/>
          <w:sz w:val="20"/>
          <w:szCs w:val="20"/>
        </w:rPr>
        <w:t xml:space="preserve"> приложения 1 к Закону Тюменской области от 31.03.2000 N 166 "О государственных должностях в Тюменской области", должности руководителей государственных органов Тюменской области (далее - государственный орган), а также лиц, претендующих на замещение вышеназванных должностей;</w:t>
      </w:r>
    </w:p>
    <w:p w:rsidR="004B4310" w:rsidRDefault="004B4310" w:rsidP="004B43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постановлений Губернатора Тюменской области от 08.06.2021 </w:t>
      </w:r>
      <w:hyperlink r:id="rId171" w:history="1">
        <w:r>
          <w:rPr>
            <w:rFonts w:ascii="Arial" w:hAnsi="Arial" w:cs="Arial"/>
            <w:color w:val="0000FF"/>
            <w:sz w:val="20"/>
            <w:szCs w:val="20"/>
          </w:rPr>
          <w:t>N 153</w:t>
        </w:r>
      </w:hyperlink>
      <w:r>
        <w:rPr>
          <w:rFonts w:ascii="Arial" w:hAnsi="Arial" w:cs="Arial"/>
          <w:sz w:val="20"/>
          <w:szCs w:val="20"/>
        </w:rPr>
        <w:t xml:space="preserve">, от 01.07.2022 </w:t>
      </w:r>
      <w:hyperlink r:id="rId172" w:history="1">
        <w:r>
          <w:rPr>
            <w:rFonts w:ascii="Arial" w:hAnsi="Arial" w:cs="Arial"/>
            <w:color w:val="0000FF"/>
            <w:sz w:val="20"/>
            <w:szCs w:val="20"/>
          </w:rPr>
          <w:t>N 72</w:t>
        </w:r>
      </w:hyperlink>
      <w:r>
        <w:rPr>
          <w:rFonts w:ascii="Arial" w:hAnsi="Arial" w:cs="Arial"/>
          <w:sz w:val="20"/>
          <w:szCs w:val="20"/>
        </w:rPr>
        <w:t xml:space="preserve">, от 23.01.2023 </w:t>
      </w:r>
      <w:hyperlink r:id="rId173" w:history="1">
        <w:r>
          <w:rPr>
            <w:rFonts w:ascii="Arial" w:hAnsi="Arial" w:cs="Arial"/>
            <w:color w:val="0000FF"/>
            <w:sz w:val="20"/>
            <w:szCs w:val="20"/>
          </w:rPr>
          <w:t>N 1</w:t>
        </w:r>
      </w:hyperlink>
      <w:r>
        <w:rPr>
          <w:rFonts w:ascii="Arial" w:hAnsi="Arial" w:cs="Arial"/>
          <w:sz w:val="20"/>
          <w:szCs w:val="20"/>
        </w:rPr>
        <w:t>)</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Губернатора Тюменской области в отношении лица, замещающего должность руководителя структурного подразделения Аппарата Губернатора Тюменской области по реализации функций органа по профилактике коррупционных и иных правонарушений в Тюменской области (далее - уполномоченное структурное подразделение), а также лица, претендующего на замещение вышеназванной должности;</w:t>
      </w:r>
    </w:p>
    <w:p w:rsidR="004B4310" w:rsidRDefault="004B4310" w:rsidP="004B43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74" w:history="1">
        <w:r>
          <w:rPr>
            <w:rFonts w:ascii="Arial" w:hAnsi="Arial" w:cs="Arial"/>
            <w:color w:val="0000FF"/>
            <w:sz w:val="20"/>
            <w:szCs w:val="20"/>
          </w:rPr>
          <w:t>постановления</w:t>
        </w:r>
      </w:hyperlink>
      <w:r>
        <w:rPr>
          <w:rFonts w:ascii="Arial" w:hAnsi="Arial" w:cs="Arial"/>
          <w:sz w:val="20"/>
          <w:szCs w:val="20"/>
        </w:rPr>
        <w:t xml:space="preserve"> Губернатора Тюменской области от 08.06.2021 N 153)</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bookmarkStart w:id="8" w:name="Par135"/>
      <w:bookmarkEnd w:id="8"/>
      <w:r>
        <w:rPr>
          <w:rFonts w:ascii="Arial" w:hAnsi="Arial" w:cs="Arial"/>
          <w:sz w:val="20"/>
          <w:szCs w:val="20"/>
        </w:rPr>
        <w:t>Руководителя уполномоченного структурного подразделения Аппарата Губернатора Тюменской области в отношении лиц, замещающих должности государственной службы в исполнительных органах государственной власти Тюменской области (далее - исполнительные органы), а также лиц, претендующих на замещение вышеназванных должностей;</w:t>
      </w:r>
    </w:p>
    <w:p w:rsidR="004B4310" w:rsidRDefault="004B4310" w:rsidP="004B43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w:t>
      </w:r>
      <w:hyperlink r:id="rId175" w:history="1">
        <w:r>
          <w:rPr>
            <w:rFonts w:ascii="Arial" w:hAnsi="Arial" w:cs="Arial"/>
            <w:color w:val="0000FF"/>
            <w:sz w:val="20"/>
            <w:szCs w:val="20"/>
          </w:rPr>
          <w:t>постановлением</w:t>
        </w:r>
      </w:hyperlink>
      <w:r>
        <w:rPr>
          <w:rFonts w:ascii="Arial" w:hAnsi="Arial" w:cs="Arial"/>
          <w:sz w:val="20"/>
          <w:szCs w:val="20"/>
        </w:rPr>
        <w:t xml:space="preserve"> Губернатора Тюменской области от 08.06.2021 N 153)</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руководителя государственного органа в отношении лиц, замещающих государственные должности и должности государственной службы в государственном органе, не указанные в </w:t>
      </w:r>
      <w:hyperlink w:anchor="Par129" w:history="1">
        <w:r>
          <w:rPr>
            <w:rFonts w:ascii="Arial" w:hAnsi="Arial" w:cs="Arial"/>
            <w:color w:val="0000FF"/>
            <w:sz w:val="20"/>
            <w:szCs w:val="20"/>
          </w:rPr>
          <w:t>абзацах первом</w:t>
        </w:r>
      </w:hyperlink>
      <w:r>
        <w:rPr>
          <w:rFonts w:ascii="Arial" w:hAnsi="Arial" w:cs="Arial"/>
          <w:sz w:val="20"/>
          <w:szCs w:val="20"/>
        </w:rPr>
        <w:t xml:space="preserve"> - </w:t>
      </w:r>
      <w:hyperlink w:anchor="Par135" w:history="1">
        <w:r>
          <w:rPr>
            <w:rFonts w:ascii="Arial" w:hAnsi="Arial" w:cs="Arial"/>
            <w:color w:val="0000FF"/>
            <w:sz w:val="20"/>
            <w:szCs w:val="20"/>
          </w:rPr>
          <w:t>четвертом</w:t>
        </w:r>
      </w:hyperlink>
      <w:r>
        <w:rPr>
          <w:rFonts w:ascii="Arial" w:hAnsi="Arial" w:cs="Arial"/>
          <w:sz w:val="20"/>
          <w:szCs w:val="20"/>
        </w:rPr>
        <w:t xml:space="preserve"> настоящего пункта, а также лиц, претендующих на замещение вышеназванных должностей.</w:t>
      </w:r>
    </w:p>
    <w:p w:rsidR="004B4310" w:rsidRDefault="004B4310" w:rsidP="004B43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76" w:history="1">
        <w:r>
          <w:rPr>
            <w:rFonts w:ascii="Arial" w:hAnsi="Arial" w:cs="Arial"/>
            <w:color w:val="0000FF"/>
            <w:sz w:val="20"/>
            <w:szCs w:val="20"/>
          </w:rPr>
          <w:t>постановления</w:t>
        </w:r>
      </w:hyperlink>
      <w:r>
        <w:rPr>
          <w:rFonts w:ascii="Arial" w:hAnsi="Arial" w:cs="Arial"/>
          <w:sz w:val="20"/>
          <w:szCs w:val="20"/>
        </w:rPr>
        <w:t xml:space="preserve"> Губернатора Тюменской области от 08.06.2021 N 153)</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Решение принимается отдельно в отношении каждого гражданина, лица, замещающего государственную должность, или государственного служащего и оформляется в письменной форме.</w:t>
      </w:r>
    </w:p>
    <w:p w:rsidR="004B4310" w:rsidRDefault="004B4310" w:rsidP="004B43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 в ред. </w:t>
      </w:r>
      <w:hyperlink r:id="rId177" w:history="1">
        <w:r>
          <w:rPr>
            <w:rFonts w:ascii="Arial" w:hAnsi="Arial" w:cs="Arial"/>
            <w:color w:val="0000FF"/>
            <w:sz w:val="20"/>
            <w:szCs w:val="20"/>
          </w:rPr>
          <w:t>постановления</w:t>
        </w:r>
      </w:hyperlink>
      <w:r>
        <w:rPr>
          <w:rFonts w:ascii="Arial" w:hAnsi="Arial" w:cs="Arial"/>
          <w:sz w:val="20"/>
          <w:szCs w:val="20"/>
        </w:rPr>
        <w:t xml:space="preserve"> Губернатора Тюменской области от 15.10.2015 N 171)</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3.1. Проверка, предусмотренная </w:t>
      </w:r>
      <w:hyperlink w:anchor="Par113" w:history="1">
        <w:r>
          <w:rPr>
            <w:rFonts w:ascii="Arial" w:hAnsi="Arial" w:cs="Arial"/>
            <w:color w:val="0000FF"/>
            <w:sz w:val="20"/>
            <w:szCs w:val="20"/>
          </w:rPr>
          <w:t>подпунктом "б" пункта 1</w:t>
        </w:r>
      </w:hyperlink>
      <w:r>
        <w:rPr>
          <w:rFonts w:ascii="Arial" w:hAnsi="Arial" w:cs="Arial"/>
          <w:sz w:val="20"/>
          <w:szCs w:val="20"/>
        </w:rPr>
        <w:t xml:space="preserve"> настоящего Положения, осуществляется по решению должностного лица, уполномоченного назначать (представлять к назначению) гражданина на государственную должность, должность государственной службы.</w:t>
      </w:r>
    </w:p>
    <w:p w:rsidR="004B4310" w:rsidRDefault="004B4310" w:rsidP="004B43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3.1 введен </w:t>
      </w:r>
      <w:hyperlink r:id="rId178" w:history="1">
        <w:r>
          <w:rPr>
            <w:rFonts w:ascii="Arial" w:hAnsi="Arial" w:cs="Arial"/>
            <w:color w:val="0000FF"/>
            <w:sz w:val="20"/>
            <w:szCs w:val="20"/>
          </w:rPr>
          <w:t>постановлением</w:t>
        </w:r>
      </w:hyperlink>
      <w:r>
        <w:rPr>
          <w:rFonts w:ascii="Arial" w:hAnsi="Arial" w:cs="Arial"/>
          <w:sz w:val="20"/>
          <w:szCs w:val="20"/>
        </w:rPr>
        <w:t xml:space="preserve"> Губернатора Тюменской области от 20.01.2016 N 12)</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Проверка, предусмотренная </w:t>
      </w:r>
      <w:hyperlink w:anchor="Par113" w:history="1">
        <w:r>
          <w:rPr>
            <w:rFonts w:ascii="Arial" w:hAnsi="Arial" w:cs="Arial"/>
            <w:color w:val="0000FF"/>
            <w:sz w:val="20"/>
            <w:szCs w:val="20"/>
          </w:rPr>
          <w:t>подпунктом "б" пункта 1</w:t>
        </w:r>
      </w:hyperlink>
      <w:r>
        <w:rPr>
          <w:rFonts w:ascii="Arial" w:hAnsi="Arial" w:cs="Arial"/>
          <w:sz w:val="20"/>
          <w:szCs w:val="20"/>
        </w:rPr>
        <w:t xml:space="preserve"> настоящего Положения, осуществляется кадровой службой (иным уполномоченным структурным подразделением, должностным лицом) государственного органа.</w:t>
      </w:r>
    </w:p>
    <w:p w:rsidR="004B4310" w:rsidRDefault="004B4310" w:rsidP="004B43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 в ред. </w:t>
      </w:r>
      <w:hyperlink r:id="rId179" w:history="1">
        <w:r>
          <w:rPr>
            <w:rFonts w:ascii="Arial" w:hAnsi="Arial" w:cs="Arial"/>
            <w:color w:val="0000FF"/>
            <w:sz w:val="20"/>
            <w:szCs w:val="20"/>
          </w:rPr>
          <w:t>постановления</w:t>
        </w:r>
      </w:hyperlink>
      <w:r>
        <w:rPr>
          <w:rFonts w:ascii="Arial" w:hAnsi="Arial" w:cs="Arial"/>
          <w:sz w:val="20"/>
          <w:szCs w:val="20"/>
        </w:rPr>
        <w:t xml:space="preserve"> Губернатора Тюменской области от 20.01.2016 N 12)</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4.1. Проверки, предусмотренные </w:t>
      </w:r>
      <w:hyperlink w:anchor="Par104" w:history="1">
        <w:r>
          <w:rPr>
            <w:rFonts w:ascii="Arial" w:hAnsi="Arial" w:cs="Arial"/>
            <w:color w:val="0000FF"/>
            <w:sz w:val="20"/>
            <w:szCs w:val="20"/>
          </w:rPr>
          <w:t>подпунктами "а"</w:t>
        </w:r>
      </w:hyperlink>
      <w:r>
        <w:rPr>
          <w:rFonts w:ascii="Arial" w:hAnsi="Arial" w:cs="Arial"/>
          <w:sz w:val="20"/>
          <w:szCs w:val="20"/>
        </w:rPr>
        <w:t xml:space="preserve">, </w:t>
      </w:r>
      <w:hyperlink w:anchor="Par115" w:history="1">
        <w:r>
          <w:rPr>
            <w:rFonts w:ascii="Arial" w:hAnsi="Arial" w:cs="Arial"/>
            <w:color w:val="0000FF"/>
            <w:sz w:val="20"/>
            <w:szCs w:val="20"/>
          </w:rPr>
          <w:t>"в"</w:t>
        </w:r>
      </w:hyperlink>
      <w:r>
        <w:rPr>
          <w:rFonts w:ascii="Arial" w:hAnsi="Arial" w:cs="Arial"/>
          <w:sz w:val="20"/>
          <w:szCs w:val="20"/>
        </w:rPr>
        <w:t xml:space="preserve">, </w:t>
      </w:r>
      <w:hyperlink w:anchor="Par117" w:history="1">
        <w:r>
          <w:rPr>
            <w:rFonts w:ascii="Arial" w:hAnsi="Arial" w:cs="Arial"/>
            <w:color w:val="0000FF"/>
            <w:sz w:val="20"/>
            <w:szCs w:val="20"/>
          </w:rPr>
          <w:t>"г" пункта 1</w:t>
        </w:r>
      </w:hyperlink>
      <w:r>
        <w:rPr>
          <w:rFonts w:ascii="Arial" w:hAnsi="Arial" w:cs="Arial"/>
          <w:sz w:val="20"/>
          <w:szCs w:val="20"/>
        </w:rPr>
        <w:t xml:space="preserve"> настоящего Положения, осуществляются уполномоченным структурным подразделением Аппарата Губернатора Тюменской области в отношении лиц, замещающих:</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bookmarkStart w:id="9" w:name="Par146"/>
      <w:bookmarkEnd w:id="9"/>
      <w:r>
        <w:rPr>
          <w:rFonts w:ascii="Arial" w:hAnsi="Arial" w:cs="Arial"/>
          <w:sz w:val="20"/>
          <w:szCs w:val="20"/>
        </w:rPr>
        <w:t xml:space="preserve">а) государственные должности, указанные в </w:t>
      </w:r>
      <w:hyperlink r:id="rId180" w:history="1">
        <w:r>
          <w:rPr>
            <w:rFonts w:ascii="Arial" w:hAnsi="Arial" w:cs="Arial"/>
            <w:color w:val="0000FF"/>
            <w:sz w:val="20"/>
            <w:szCs w:val="20"/>
          </w:rPr>
          <w:t>пунктах десятом</w:t>
        </w:r>
      </w:hyperlink>
      <w:r>
        <w:rPr>
          <w:rFonts w:ascii="Arial" w:hAnsi="Arial" w:cs="Arial"/>
          <w:sz w:val="20"/>
          <w:szCs w:val="20"/>
        </w:rPr>
        <w:t xml:space="preserve">, </w:t>
      </w:r>
      <w:hyperlink r:id="rId181" w:history="1">
        <w:r>
          <w:rPr>
            <w:rFonts w:ascii="Arial" w:hAnsi="Arial" w:cs="Arial"/>
            <w:color w:val="0000FF"/>
            <w:sz w:val="20"/>
            <w:szCs w:val="20"/>
          </w:rPr>
          <w:t>одиннадцатом</w:t>
        </w:r>
      </w:hyperlink>
      <w:r>
        <w:rPr>
          <w:rFonts w:ascii="Arial" w:hAnsi="Arial" w:cs="Arial"/>
          <w:sz w:val="20"/>
          <w:szCs w:val="20"/>
        </w:rPr>
        <w:t xml:space="preserve">, </w:t>
      </w:r>
      <w:hyperlink r:id="rId182" w:history="1">
        <w:r>
          <w:rPr>
            <w:rFonts w:ascii="Arial" w:hAnsi="Arial" w:cs="Arial"/>
            <w:color w:val="0000FF"/>
            <w:sz w:val="20"/>
            <w:szCs w:val="20"/>
          </w:rPr>
          <w:t>четырнадцатом</w:t>
        </w:r>
      </w:hyperlink>
      <w:r>
        <w:rPr>
          <w:rFonts w:ascii="Arial" w:hAnsi="Arial" w:cs="Arial"/>
          <w:sz w:val="20"/>
          <w:szCs w:val="20"/>
        </w:rPr>
        <w:t xml:space="preserve">, </w:t>
      </w:r>
      <w:hyperlink r:id="rId183" w:history="1">
        <w:r>
          <w:rPr>
            <w:rFonts w:ascii="Arial" w:hAnsi="Arial" w:cs="Arial"/>
            <w:color w:val="0000FF"/>
            <w:sz w:val="20"/>
            <w:szCs w:val="20"/>
          </w:rPr>
          <w:t>девятнадцатом</w:t>
        </w:r>
      </w:hyperlink>
      <w:r>
        <w:rPr>
          <w:rFonts w:ascii="Arial" w:hAnsi="Arial" w:cs="Arial"/>
          <w:sz w:val="20"/>
          <w:szCs w:val="20"/>
        </w:rPr>
        <w:t xml:space="preserve"> - </w:t>
      </w:r>
      <w:hyperlink r:id="rId184" w:history="1">
        <w:r>
          <w:rPr>
            <w:rFonts w:ascii="Arial" w:hAnsi="Arial" w:cs="Arial"/>
            <w:color w:val="0000FF"/>
            <w:sz w:val="20"/>
            <w:szCs w:val="20"/>
          </w:rPr>
          <w:t>двадцать пятом</w:t>
        </w:r>
      </w:hyperlink>
      <w:r>
        <w:rPr>
          <w:rFonts w:ascii="Arial" w:hAnsi="Arial" w:cs="Arial"/>
          <w:sz w:val="20"/>
          <w:szCs w:val="20"/>
        </w:rPr>
        <w:t xml:space="preserve"> приложения 1 к Закону Тюменской области от 31.03.2000 N 166 "О государственных должностях в Тюменской области";</w:t>
      </w:r>
    </w:p>
    <w:p w:rsidR="004B4310" w:rsidRDefault="004B4310" w:rsidP="004B43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постановлений Губернатора Тюменской области от 25.02.2016 </w:t>
      </w:r>
      <w:hyperlink r:id="rId185" w:history="1">
        <w:r>
          <w:rPr>
            <w:rFonts w:ascii="Arial" w:hAnsi="Arial" w:cs="Arial"/>
            <w:color w:val="0000FF"/>
            <w:sz w:val="20"/>
            <w:szCs w:val="20"/>
          </w:rPr>
          <w:t>N 48</w:t>
        </w:r>
      </w:hyperlink>
      <w:r>
        <w:rPr>
          <w:rFonts w:ascii="Arial" w:hAnsi="Arial" w:cs="Arial"/>
          <w:sz w:val="20"/>
          <w:szCs w:val="20"/>
        </w:rPr>
        <w:t xml:space="preserve">, от 21.05.2021 </w:t>
      </w:r>
      <w:hyperlink r:id="rId186" w:history="1">
        <w:r>
          <w:rPr>
            <w:rFonts w:ascii="Arial" w:hAnsi="Arial" w:cs="Arial"/>
            <w:color w:val="0000FF"/>
            <w:sz w:val="20"/>
            <w:szCs w:val="20"/>
          </w:rPr>
          <w:t>N 138</w:t>
        </w:r>
      </w:hyperlink>
      <w:r>
        <w:rPr>
          <w:rFonts w:ascii="Arial" w:hAnsi="Arial" w:cs="Arial"/>
          <w:sz w:val="20"/>
          <w:szCs w:val="20"/>
        </w:rPr>
        <w:t xml:space="preserve">, от 08.06.2021 </w:t>
      </w:r>
      <w:hyperlink r:id="rId187" w:history="1">
        <w:r>
          <w:rPr>
            <w:rFonts w:ascii="Arial" w:hAnsi="Arial" w:cs="Arial"/>
            <w:color w:val="0000FF"/>
            <w:sz w:val="20"/>
            <w:szCs w:val="20"/>
          </w:rPr>
          <w:t>N 153</w:t>
        </w:r>
      </w:hyperlink>
      <w:r>
        <w:rPr>
          <w:rFonts w:ascii="Arial" w:hAnsi="Arial" w:cs="Arial"/>
          <w:sz w:val="20"/>
          <w:szCs w:val="20"/>
        </w:rPr>
        <w:t xml:space="preserve">, от 01.07.2022 </w:t>
      </w:r>
      <w:hyperlink r:id="rId188" w:history="1">
        <w:r>
          <w:rPr>
            <w:rFonts w:ascii="Arial" w:hAnsi="Arial" w:cs="Arial"/>
            <w:color w:val="0000FF"/>
            <w:sz w:val="20"/>
            <w:szCs w:val="20"/>
          </w:rPr>
          <w:t>N 72</w:t>
        </w:r>
      </w:hyperlink>
      <w:r>
        <w:rPr>
          <w:rFonts w:ascii="Arial" w:hAnsi="Arial" w:cs="Arial"/>
          <w:sz w:val="20"/>
          <w:szCs w:val="20"/>
        </w:rPr>
        <w:t xml:space="preserve">, от 23.01.2023 </w:t>
      </w:r>
      <w:hyperlink r:id="rId189" w:history="1">
        <w:r>
          <w:rPr>
            <w:rFonts w:ascii="Arial" w:hAnsi="Arial" w:cs="Arial"/>
            <w:color w:val="0000FF"/>
            <w:sz w:val="20"/>
            <w:szCs w:val="20"/>
          </w:rPr>
          <w:t>N 1</w:t>
        </w:r>
      </w:hyperlink>
      <w:r>
        <w:rPr>
          <w:rFonts w:ascii="Arial" w:hAnsi="Arial" w:cs="Arial"/>
          <w:sz w:val="20"/>
          <w:szCs w:val="20"/>
        </w:rPr>
        <w:t>)</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bookmarkStart w:id="10" w:name="Par148"/>
      <w:bookmarkEnd w:id="10"/>
      <w:r>
        <w:rPr>
          <w:rFonts w:ascii="Arial" w:hAnsi="Arial" w:cs="Arial"/>
          <w:sz w:val="20"/>
          <w:szCs w:val="20"/>
        </w:rPr>
        <w:t>б) должности руководителей государственных органов;</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bookmarkStart w:id="11" w:name="Par149"/>
      <w:bookmarkEnd w:id="11"/>
      <w:r>
        <w:rPr>
          <w:rFonts w:ascii="Arial" w:hAnsi="Arial" w:cs="Arial"/>
          <w:sz w:val="20"/>
          <w:szCs w:val="20"/>
        </w:rPr>
        <w:t>в) должности государственной службы в исполнительных органах.</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Проверки, предусмотренные </w:t>
      </w:r>
      <w:hyperlink w:anchor="Par104" w:history="1">
        <w:r>
          <w:rPr>
            <w:rFonts w:ascii="Arial" w:hAnsi="Arial" w:cs="Arial"/>
            <w:color w:val="0000FF"/>
            <w:sz w:val="20"/>
            <w:szCs w:val="20"/>
          </w:rPr>
          <w:t>подпунктом "а" пункта 1</w:t>
        </w:r>
      </w:hyperlink>
      <w:r>
        <w:rPr>
          <w:rFonts w:ascii="Arial" w:hAnsi="Arial" w:cs="Arial"/>
          <w:sz w:val="20"/>
          <w:szCs w:val="20"/>
        </w:rPr>
        <w:t xml:space="preserve"> настоящего Положения, в отношении граждан, претендующих на замещение должностей, указанных в </w:t>
      </w:r>
      <w:hyperlink w:anchor="Par146" w:history="1">
        <w:r>
          <w:rPr>
            <w:rFonts w:ascii="Arial" w:hAnsi="Arial" w:cs="Arial"/>
            <w:color w:val="0000FF"/>
            <w:sz w:val="20"/>
            <w:szCs w:val="20"/>
          </w:rPr>
          <w:t>подпунктах "а"</w:t>
        </w:r>
      </w:hyperlink>
      <w:r>
        <w:rPr>
          <w:rFonts w:ascii="Arial" w:hAnsi="Arial" w:cs="Arial"/>
          <w:sz w:val="20"/>
          <w:szCs w:val="20"/>
        </w:rPr>
        <w:t xml:space="preserve">, </w:t>
      </w:r>
      <w:hyperlink w:anchor="Par148" w:history="1">
        <w:r>
          <w:rPr>
            <w:rFonts w:ascii="Arial" w:hAnsi="Arial" w:cs="Arial"/>
            <w:color w:val="0000FF"/>
            <w:sz w:val="20"/>
            <w:szCs w:val="20"/>
          </w:rPr>
          <w:t>"б"</w:t>
        </w:r>
      </w:hyperlink>
      <w:r>
        <w:rPr>
          <w:rFonts w:ascii="Arial" w:hAnsi="Arial" w:cs="Arial"/>
          <w:sz w:val="20"/>
          <w:szCs w:val="20"/>
        </w:rPr>
        <w:t xml:space="preserve">, </w:t>
      </w:r>
      <w:hyperlink w:anchor="Par149" w:history="1">
        <w:r>
          <w:rPr>
            <w:rFonts w:ascii="Arial" w:hAnsi="Arial" w:cs="Arial"/>
            <w:color w:val="0000FF"/>
            <w:sz w:val="20"/>
            <w:szCs w:val="20"/>
          </w:rPr>
          <w:t>"в"</w:t>
        </w:r>
      </w:hyperlink>
      <w:r>
        <w:rPr>
          <w:rFonts w:ascii="Arial" w:hAnsi="Arial" w:cs="Arial"/>
          <w:sz w:val="20"/>
          <w:szCs w:val="20"/>
        </w:rPr>
        <w:t xml:space="preserve"> настоящего пункта, осуществляются уполномоченным структурным подразделением Аппарата Губернатора Тюменской области.</w:t>
      </w:r>
    </w:p>
    <w:p w:rsidR="004B4310" w:rsidRDefault="004B4310" w:rsidP="004B43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4.1 в ред. </w:t>
      </w:r>
      <w:hyperlink r:id="rId190" w:history="1">
        <w:r>
          <w:rPr>
            <w:rFonts w:ascii="Arial" w:hAnsi="Arial" w:cs="Arial"/>
            <w:color w:val="0000FF"/>
            <w:sz w:val="20"/>
            <w:szCs w:val="20"/>
          </w:rPr>
          <w:t>постановления</w:t>
        </w:r>
      </w:hyperlink>
      <w:r>
        <w:rPr>
          <w:rFonts w:ascii="Arial" w:hAnsi="Arial" w:cs="Arial"/>
          <w:sz w:val="20"/>
          <w:szCs w:val="20"/>
        </w:rPr>
        <w:t xml:space="preserve"> Губернатора Тюменской области от 20.01.2016 N 12)</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4.2. Проверки, указанные в </w:t>
      </w:r>
      <w:hyperlink w:anchor="Par103" w:history="1">
        <w:r>
          <w:rPr>
            <w:rFonts w:ascii="Arial" w:hAnsi="Arial" w:cs="Arial"/>
            <w:color w:val="0000FF"/>
            <w:sz w:val="20"/>
            <w:szCs w:val="20"/>
          </w:rPr>
          <w:t>пункте 1</w:t>
        </w:r>
      </w:hyperlink>
      <w:r>
        <w:rPr>
          <w:rFonts w:ascii="Arial" w:hAnsi="Arial" w:cs="Arial"/>
          <w:sz w:val="20"/>
          <w:szCs w:val="20"/>
        </w:rPr>
        <w:t xml:space="preserve"> настоящего Положения, в отношении лиц, замещающих государственные должности, должности государственной службы в Избирательной комиссии Тюменской области, Счетной палате Тюменской области, Управлении по обеспечению деятельности мировых судей в Тюменской области, а также лиц, претендующих на замещение указанных должностей, за исключением должностей руководителей государственных органов, осуществляются кадровыми службами соответствующих государственных органов.</w:t>
      </w:r>
    </w:p>
    <w:p w:rsidR="004B4310" w:rsidRDefault="004B4310" w:rsidP="004B43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4.2 введен </w:t>
      </w:r>
      <w:hyperlink r:id="rId191" w:history="1">
        <w:r>
          <w:rPr>
            <w:rFonts w:ascii="Arial" w:hAnsi="Arial" w:cs="Arial"/>
            <w:color w:val="0000FF"/>
            <w:sz w:val="20"/>
            <w:szCs w:val="20"/>
          </w:rPr>
          <w:t>постановлением</w:t>
        </w:r>
      </w:hyperlink>
      <w:r>
        <w:rPr>
          <w:rFonts w:ascii="Arial" w:hAnsi="Arial" w:cs="Arial"/>
          <w:sz w:val="20"/>
          <w:szCs w:val="20"/>
        </w:rPr>
        <w:t xml:space="preserve"> Губернатора Тюменской области от 15.10.2015 N 171; в ред. постановлений Губернатора Тюменской области от 20.01.2016 </w:t>
      </w:r>
      <w:hyperlink r:id="rId192" w:history="1">
        <w:r>
          <w:rPr>
            <w:rFonts w:ascii="Arial" w:hAnsi="Arial" w:cs="Arial"/>
            <w:color w:val="0000FF"/>
            <w:sz w:val="20"/>
            <w:szCs w:val="20"/>
          </w:rPr>
          <w:t>N 12</w:t>
        </w:r>
      </w:hyperlink>
      <w:r>
        <w:rPr>
          <w:rFonts w:ascii="Arial" w:hAnsi="Arial" w:cs="Arial"/>
          <w:sz w:val="20"/>
          <w:szCs w:val="20"/>
        </w:rPr>
        <w:t xml:space="preserve">, от 08.06.2021 </w:t>
      </w:r>
      <w:hyperlink r:id="rId193" w:history="1">
        <w:r>
          <w:rPr>
            <w:rFonts w:ascii="Arial" w:hAnsi="Arial" w:cs="Arial"/>
            <w:color w:val="0000FF"/>
            <w:sz w:val="20"/>
            <w:szCs w:val="20"/>
          </w:rPr>
          <w:t>N 153</w:t>
        </w:r>
      </w:hyperlink>
      <w:r>
        <w:rPr>
          <w:rFonts w:ascii="Arial" w:hAnsi="Arial" w:cs="Arial"/>
          <w:sz w:val="20"/>
          <w:szCs w:val="20"/>
        </w:rPr>
        <w:t>)</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Исключен. - </w:t>
      </w:r>
      <w:hyperlink r:id="rId194" w:history="1">
        <w:r>
          <w:rPr>
            <w:rFonts w:ascii="Arial" w:hAnsi="Arial" w:cs="Arial"/>
            <w:color w:val="0000FF"/>
            <w:sz w:val="20"/>
            <w:szCs w:val="20"/>
          </w:rPr>
          <w:t>Постановление</w:t>
        </w:r>
      </w:hyperlink>
      <w:r>
        <w:rPr>
          <w:rFonts w:ascii="Arial" w:hAnsi="Arial" w:cs="Arial"/>
          <w:sz w:val="20"/>
          <w:szCs w:val="20"/>
        </w:rPr>
        <w:t xml:space="preserve"> Губернатора Тюменской области от 10.04.2012 N 48.</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hyperlink r:id="rId195" w:history="1">
        <w:r>
          <w:rPr>
            <w:rFonts w:ascii="Arial" w:hAnsi="Arial" w:cs="Arial"/>
            <w:color w:val="0000FF"/>
            <w:sz w:val="20"/>
            <w:szCs w:val="20"/>
          </w:rPr>
          <w:t>5</w:t>
        </w:r>
      </w:hyperlink>
      <w:r>
        <w:rPr>
          <w:rFonts w:ascii="Arial" w:hAnsi="Arial" w:cs="Arial"/>
          <w:sz w:val="20"/>
          <w:szCs w:val="20"/>
        </w:rPr>
        <w:t xml:space="preserve">. Основанием для осуществления проверки, предусмотренной </w:t>
      </w:r>
      <w:hyperlink w:anchor="Par103" w:history="1">
        <w:r>
          <w:rPr>
            <w:rFonts w:ascii="Arial" w:hAnsi="Arial" w:cs="Arial"/>
            <w:color w:val="0000FF"/>
            <w:sz w:val="20"/>
            <w:szCs w:val="20"/>
          </w:rPr>
          <w:t>пунктом 1</w:t>
        </w:r>
      </w:hyperlink>
      <w:r>
        <w:rPr>
          <w:rFonts w:ascii="Arial" w:hAnsi="Arial" w:cs="Arial"/>
          <w:sz w:val="20"/>
          <w:szCs w:val="20"/>
        </w:rPr>
        <w:t xml:space="preserve"> настоящего Положения, является достаточная информация, представленная в письменном виде в установленном порядке:</w:t>
      </w:r>
    </w:p>
    <w:p w:rsidR="004B4310" w:rsidRDefault="004B4310" w:rsidP="004B43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96" w:history="1">
        <w:r>
          <w:rPr>
            <w:rFonts w:ascii="Arial" w:hAnsi="Arial" w:cs="Arial"/>
            <w:color w:val="0000FF"/>
            <w:sz w:val="20"/>
            <w:szCs w:val="20"/>
          </w:rPr>
          <w:t>постановления</w:t>
        </w:r>
      </w:hyperlink>
      <w:r>
        <w:rPr>
          <w:rFonts w:ascii="Arial" w:hAnsi="Arial" w:cs="Arial"/>
          <w:sz w:val="20"/>
          <w:szCs w:val="20"/>
        </w:rPr>
        <w:t xml:space="preserve"> Губернатора Тюменской области от 10.04.2012 N 48)</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 правоохранительными органами, иными государственными органами, органами местного самоуправления и их должностными лицами;</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 кадровой службой (иным уполномоченным структурным подразделением, должностным лицом) государственного органа, уполномоченным структурным подразделением Аппарата Губернатора Тюменской области;</w:t>
      </w:r>
    </w:p>
    <w:p w:rsidR="004B4310" w:rsidRDefault="004B4310" w:rsidP="004B43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spellStart"/>
      <w:r>
        <w:rPr>
          <w:rFonts w:ascii="Arial" w:hAnsi="Arial" w:cs="Arial"/>
          <w:sz w:val="20"/>
          <w:szCs w:val="20"/>
        </w:rPr>
        <w:t>пп</w:t>
      </w:r>
      <w:proofErr w:type="spellEnd"/>
      <w:r>
        <w:rPr>
          <w:rFonts w:ascii="Arial" w:hAnsi="Arial" w:cs="Arial"/>
          <w:sz w:val="20"/>
          <w:szCs w:val="20"/>
        </w:rPr>
        <w:t xml:space="preserve">. "б" введен </w:t>
      </w:r>
      <w:hyperlink r:id="rId197" w:history="1">
        <w:r>
          <w:rPr>
            <w:rFonts w:ascii="Arial" w:hAnsi="Arial" w:cs="Arial"/>
            <w:color w:val="0000FF"/>
            <w:sz w:val="20"/>
            <w:szCs w:val="20"/>
          </w:rPr>
          <w:t>постановлением</w:t>
        </w:r>
      </w:hyperlink>
      <w:r>
        <w:rPr>
          <w:rFonts w:ascii="Arial" w:hAnsi="Arial" w:cs="Arial"/>
          <w:sz w:val="20"/>
          <w:szCs w:val="20"/>
        </w:rPr>
        <w:t xml:space="preserve"> Губернатора Тюменской области от 10.04.2012 N 48; в ред. постановлений Губернатора Тюменской области от 15.10.2015 </w:t>
      </w:r>
      <w:hyperlink r:id="rId198" w:history="1">
        <w:r>
          <w:rPr>
            <w:rFonts w:ascii="Arial" w:hAnsi="Arial" w:cs="Arial"/>
            <w:color w:val="0000FF"/>
            <w:sz w:val="20"/>
            <w:szCs w:val="20"/>
          </w:rPr>
          <w:t>N 171</w:t>
        </w:r>
      </w:hyperlink>
      <w:r>
        <w:rPr>
          <w:rFonts w:ascii="Arial" w:hAnsi="Arial" w:cs="Arial"/>
          <w:sz w:val="20"/>
          <w:szCs w:val="20"/>
        </w:rPr>
        <w:t xml:space="preserve">, от 20.01.2016 </w:t>
      </w:r>
      <w:hyperlink r:id="rId199" w:history="1">
        <w:r>
          <w:rPr>
            <w:rFonts w:ascii="Arial" w:hAnsi="Arial" w:cs="Arial"/>
            <w:color w:val="0000FF"/>
            <w:sz w:val="20"/>
            <w:szCs w:val="20"/>
          </w:rPr>
          <w:t>N 12</w:t>
        </w:r>
      </w:hyperlink>
      <w:r>
        <w:rPr>
          <w:rFonts w:ascii="Arial" w:hAnsi="Arial" w:cs="Arial"/>
          <w:sz w:val="20"/>
          <w:szCs w:val="20"/>
        </w:rPr>
        <w:t>)</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hyperlink r:id="rId200" w:history="1">
        <w:r>
          <w:rPr>
            <w:rFonts w:ascii="Arial" w:hAnsi="Arial" w:cs="Arial"/>
            <w:color w:val="0000FF"/>
            <w:sz w:val="20"/>
            <w:szCs w:val="20"/>
          </w:rPr>
          <w:t>в</w:t>
        </w:r>
      </w:hyperlink>
      <w:r>
        <w:rPr>
          <w:rFonts w:ascii="Arial" w:hAnsi="Arial" w:cs="Arial"/>
          <w:sz w:val="20"/>
          <w:szCs w:val="20"/>
        </w:rPr>
        <w:t xml:space="preserve">) постоянно действующими руководящими органами политических партий и зарегистрированных в соответствии с </w:t>
      </w:r>
      <w:hyperlink r:id="rId201" w:history="1">
        <w:r>
          <w:rPr>
            <w:rFonts w:ascii="Arial" w:hAnsi="Arial" w:cs="Arial"/>
            <w:color w:val="0000FF"/>
            <w:sz w:val="20"/>
            <w:szCs w:val="20"/>
          </w:rPr>
          <w:t>законом</w:t>
        </w:r>
      </w:hyperlink>
      <w:r>
        <w:rPr>
          <w:rFonts w:ascii="Arial" w:hAnsi="Arial" w:cs="Arial"/>
          <w:sz w:val="20"/>
          <w:szCs w:val="20"/>
        </w:rPr>
        <w:t xml:space="preserve"> иных общероссийских общественных объединений, не являющихся политическими партиями;</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hyperlink r:id="rId202" w:history="1">
        <w:r>
          <w:rPr>
            <w:rFonts w:ascii="Arial" w:hAnsi="Arial" w:cs="Arial"/>
            <w:color w:val="0000FF"/>
            <w:sz w:val="20"/>
            <w:szCs w:val="20"/>
          </w:rPr>
          <w:t>г</w:t>
        </w:r>
      </w:hyperlink>
      <w:r>
        <w:rPr>
          <w:rFonts w:ascii="Arial" w:hAnsi="Arial" w:cs="Arial"/>
          <w:sz w:val="20"/>
          <w:szCs w:val="20"/>
        </w:rPr>
        <w:t>) Общественной палатой Российской Федерации;</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 общероссийскими средствами массовой информации.</w:t>
      </w:r>
    </w:p>
    <w:p w:rsidR="004B4310" w:rsidRDefault="004B4310" w:rsidP="004B43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spellStart"/>
      <w:r>
        <w:rPr>
          <w:rFonts w:ascii="Arial" w:hAnsi="Arial" w:cs="Arial"/>
          <w:sz w:val="20"/>
          <w:szCs w:val="20"/>
        </w:rPr>
        <w:t>пп</w:t>
      </w:r>
      <w:proofErr w:type="spellEnd"/>
      <w:r>
        <w:rPr>
          <w:rFonts w:ascii="Arial" w:hAnsi="Arial" w:cs="Arial"/>
          <w:sz w:val="20"/>
          <w:szCs w:val="20"/>
        </w:rPr>
        <w:t xml:space="preserve">. "д" введен </w:t>
      </w:r>
      <w:hyperlink r:id="rId203" w:history="1">
        <w:r>
          <w:rPr>
            <w:rFonts w:ascii="Arial" w:hAnsi="Arial" w:cs="Arial"/>
            <w:color w:val="0000FF"/>
            <w:sz w:val="20"/>
            <w:szCs w:val="20"/>
          </w:rPr>
          <w:t>постановлением</w:t>
        </w:r>
      </w:hyperlink>
      <w:r>
        <w:rPr>
          <w:rFonts w:ascii="Arial" w:hAnsi="Arial" w:cs="Arial"/>
          <w:sz w:val="20"/>
          <w:szCs w:val="20"/>
        </w:rPr>
        <w:t xml:space="preserve"> Губернатора Тюменской области от 10.04.2012 N 48)</w:t>
      </w:r>
    </w:p>
    <w:p w:rsidR="004B4310" w:rsidRDefault="004B4310" w:rsidP="004B43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(пункт в ред. </w:t>
      </w:r>
      <w:hyperlink r:id="rId204" w:history="1">
        <w:r>
          <w:rPr>
            <w:rFonts w:ascii="Arial" w:hAnsi="Arial" w:cs="Arial"/>
            <w:color w:val="0000FF"/>
            <w:sz w:val="20"/>
            <w:szCs w:val="20"/>
          </w:rPr>
          <w:t>постановления</w:t>
        </w:r>
      </w:hyperlink>
      <w:r>
        <w:rPr>
          <w:rFonts w:ascii="Arial" w:hAnsi="Arial" w:cs="Arial"/>
          <w:sz w:val="20"/>
          <w:szCs w:val="20"/>
        </w:rPr>
        <w:t xml:space="preserve"> Губернатора Тюменской области от 30.08.2010 N 48)</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hyperlink r:id="rId205" w:history="1">
        <w:r>
          <w:rPr>
            <w:rFonts w:ascii="Arial" w:hAnsi="Arial" w:cs="Arial"/>
            <w:color w:val="0000FF"/>
            <w:sz w:val="20"/>
            <w:szCs w:val="20"/>
          </w:rPr>
          <w:t>6</w:t>
        </w:r>
      </w:hyperlink>
      <w:r>
        <w:rPr>
          <w:rFonts w:ascii="Arial" w:hAnsi="Arial" w:cs="Arial"/>
          <w:sz w:val="20"/>
          <w:szCs w:val="20"/>
        </w:rPr>
        <w:t>. Информация анонимного характера не может служить основанием для проверки.</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hyperlink r:id="rId206" w:history="1">
        <w:r>
          <w:rPr>
            <w:rFonts w:ascii="Arial" w:hAnsi="Arial" w:cs="Arial"/>
            <w:color w:val="0000FF"/>
            <w:sz w:val="20"/>
            <w:szCs w:val="20"/>
          </w:rPr>
          <w:t>7</w:t>
        </w:r>
      </w:hyperlink>
      <w:r>
        <w:rPr>
          <w:rFonts w:ascii="Arial" w:hAnsi="Arial" w:cs="Arial"/>
          <w:sz w:val="20"/>
          <w:szCs w:val="20"/>
        </w:rPr>
        <w:t>. Проверка осуществляется в срок, не превышающий 60 дней со дня принятия решения о ее проведении. Срок проверки может быть продлен до 90 дней лицами, принявшими решение о ее проведении.</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Кадровая служба (иное уполномоченное структурное подразделение, должностное лицо) государственного органа, уполномоченное структурное подразделение Аппарата Губернатора Тюменской области осуществляет проверку:</w:t>
      </w:r>
    </w:p>
    <w:p w:rsidR="004B4310" w:rsidRDefault="004B4310" w:rsidP="004B43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207" w:history="1">
        <w:r>
          <w:rPr>
            <w:rFonts w:ascii="Arial" w:hAnsi="Arial" w:cs="Arial"/>
            <w:color w:val="0000FF"/>
            <w:sz w:val="20"/>
            <w:szCs w:val="20"/>
          </w:rPr>
          <w:t>постановления</w:t>
        </w:r>
      </w:hyperlink>
      <w:r>
        <w:rPr>
          <w:rFonts w:ascii="Arial" w:hAnsi="Arial" w:cs="Arial"/>
          <w:sz w:val="20"/>
          <w:szCs w:val="20"/>
        </w:rPr>
        <w:t xml:space="preserve"> Губернатора Тюменской области от 20.01.2016 N 12)</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bookmarkStart w:id="12" w:name="Par169"/>
      <w:bookmarkEnd w:id="12"/>
      <w:r>
        <w:rPr>
          <w:rFonts w:ascii="Arial" w:hAnsi="Arial" w:cs="Arial"/>
          <w:sz w:val="20"/>
          <w:szCs w:val="20"/>
        </w:rPr>
        <w:t>а) самостоятельно;</w:t>
      </w:r>
    </w:p>
    <w:p w:rsidR="004B4310" w:rsidRDefault="004B4310" w:rsidP="004B43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spellStart"/>
      <w:r>
        <w:rPr>
          <w:rFonts w:ascii="Arial" w:hAnsi="Arial" w:cs="Arial"/>
          <w:sz w:val="20"/>
          <w:szCs w:val="20"/>
        </w:rPr>
        <w:t>пп</w:t>
      </w:r>
      <w:proofErr w:type="spellEnd"/>
      <w:r>
        <w:rPr>
          <w:rFonts w:ascii="Arial" w:hAnsi="Arial" w:cs="Arial"/>
          <w:sz w:val="20"/>
          <w:szCs w:val="20"/>
        </w:rPr>
        <w:t xml:space="preserve">. "а" введен </w:t>
      </w:r>
      <w:hyperlink r:id="rId208" w:history="1">
        <w:r>
          <w:rPr>
            <w:rFonts w:ascii="Arial" w:hAnsi="Arial" w:cs="Arial"/>
            <w:color w:val="0000FF"/>
            <w:sz w:val="20"/>
            <w:szCs w:val="20"/>
          </w:rPr>
          <w:t>постановлением</w:t>
        </w:r>
      </w:hyperlink>
      <w:r>
        <w:rPr>
          <w:rFonts w:ascii="Arial" w:hAnsi="Arial" w:cs="Arial"/>
          <w:sz w:val="20"/>
          <w:szCs w:val="20"/>
        </w:rPr>
        <w:t xml:space="preserve"> Губернатора Тюменской области от 10.04.2012 N 48)</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б) путем направления запроса в федеральные органы исполнительной власти, уполномоченные на осуществление оперативно-розыскной деятельности, в соответствии с </w:t>
      </w:r>
      <w:hyperlink r:id="rId209" w:history="1">
        <w:r>
          <w:rPr>
            <w:rFonts w:ascii="Arial" w:hAnsi="Arial" w:cs="Arial"/>
            <w:color w:val="0000FF"/>
            <w:sz w:val="20"/>
            <w:szCs w:val="20"/>
          </w:rPr>
          <w:t>частью 3 статьи 7</w:t>
        </w:r>
      </w:hyperlink>
      <w:r>
        <w:rPr>
          <w:rFonts w:ascii="Arial" w:hAnsi="Arial" w:cs="Arial"/>
          <w:sz w:val="20"/>
          <w:szCs w:val="20"/>
        </w:rPr>
        <w:t xml:space="preserve"> Федерального </w:t>
      </w:r>
      <w:r>
        <w:rPr>
          <w:rFonts w:ascii="Arial" w:hAnsi="Arial" w:cs="Arial"/>
          <w:sz w:val="20"/>
          <w:szCs w:val="20"/>
        </w:rPr>
        <w:lastRenderedPageBreak/>
        <w:t>закона от 12.08.1995 N 144-ФЗ "Об оперативно-розыскной деятельности" (далее - Федеральный закон "Об оперативно-розыскной деятельности").</w:t>
      </w:r>
    </w:p>
    <w:p w:rsidR="004B4310" w:rsidRDefault="004B4310" w:rsidP="004B43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spellStart"/>
      <w:r>
        <w:rPr>
          <w:rFonts w:ascii="Arial" w:hAnsi="Arial" w:cs="Arial"/>
          <w:sz w:val="20"/>
          <w:szCs w:val="20"/>
        </w:rPr>
        <w:t>пп</w:t>
      </w:r>
      <w:proofErr w:type="spellEnd"/>
      <w:r>
        <w:rPr>
          <w:rFonts w:ascii="Arial" w:hAnsi="Arial" w:cs="Arial"/>
          <w:sz w:val="20"/>
          <w:szCs w:val="20"/>
        </w:rPr>
        <w:t xml:space="preserve">. "б" введен </w:t>
      </w:r>
      <w:hyperlink r:id="rId210" w:history="1">
        <w:r>
          <w:rPr>
            <w:rFonts w:ascii="Arial" w:hAnsi="Arial" w:cs="Arial"/>
            <w:color w:val="0000FF"/>
            <w:sz w:val="20"/>
            <w:szCs w:val="20"/>
          </w:rPr>
          <w:t>постановлением</w:t>
        </w:r>
      </w:hyperlink>
      <w:r>
        <w:rPr>
          <w:rFonts w:ascii="Arial" w:hAnsi="Arial" w:cs="Arial"/>
          <w:sz w:val="20"/>
          <w:szCs w:val="20"/>
        </w:rPr>
        <w:t xml:space="preserve"> Губернатора Тюменской области от 10.04.2012 N 48; в ред. </w:t>
      </w:r>
      <w:hyperlink r:id="rId211" w:history="1">
        <w:r>
          <w:rPr>
            <w:rFonts w:ascii="Arial" w:hAnsi="Arial" w:cs="Arial"/>
            <w:color w:val="0000FF"/>
            <w:sz w:val="20"/>
            <w:szCs w:val="20"/>
          </w:rPr>
          <w:t>постановления</w:t>
        </w:r>
      </w:hyperlink>
      <w:r>
        <w:rPr>
          <w:rFonts w:ascii="Arial" w:hAnsi="Arial" w:cs="Arial"/>
          <w:sz w:val="20"/>
          <w:szCs w:val="20"/>
        </w:rPr>
        <w:t xml:space="preserve"> Губернатора Тюменской области от 08.06.2021 N 153)</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Абзац исключен. - </w:t>
      </w:r>
      <w:hyperlink r:id="rId212" w:history="1">
        <w:r>
          <w:rPr>
            <w:rFonts w:ascii="Arial" w:hAnsi="Arial" w:cs="Arial"/>
            <w:color w:val="0000FF"/>
            <w:sz w:val="20"/>
            <w:szCs w:val="20"/>
          </w:rPr>
          <w:t>Постановление</w:t>
        </w:r>
      </w:hyperlink>
      <w:r>
        <w:rPr>
          <w:rFonts w:ascii="Arial" w:hAnsi="Arial" w:cs="Arial"/>
          <w:sz w:val="20"/>
          <w:szCs w:val="20"/>
        </w:rPr>
        <w:t xml:space="preserve"> Губернатора Тюменской области от 10.04.2012 N 48.</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hyperlink r:id="rId213" w:history="1">
        <w:r>
          <w:rPr>
            <w:rFonts w:ascii="Arial" w:hAnsi="Arial" w:cs="Arial"/>
            <w:color w:val="0000FF"/>
            <w:sz w:val="20"/>
            <w:szCs w:val="20"/>
          </w:rPr>
          <w:t>9</w:t>
        </w:r>
      </w:hyperlink>
      <w:r>
        <w:rPr>
          <w:rFonts w:ascii="Arial" w:hAnsi="Arial" w:cs="Arial"/>
          <w:sz w:val="20"/>
          <w:szCs w:val="20"/>
        </w:rPr>
        <w:t xml:space="preserve">. При осуществлении самостоятельной проверки, предусмотренной </w:t>
      </w:r>
      <w:hyperlink w:anchor="Par169" w:history="1">
        <w:r>
          <w:rPr>
            <w:rFonts w:ascii="Arial" w:hAnsi="Arial" w:cs="Arial"/>
            <w:color w:val="0000FF"/>
            <w:sz w:val="20"/>
            <w:szCs w:val="20"/>
          </w:rPr>
          <w:t>подпунктом "а" пункта 8</w:t>
        </w:r>
      </w:hyperlink>
      <w:r>
        <w:rPr>
          <w:rFonts w:ascii="Arial" w:hAnsi="Arial" w:cs="Arial"/>
          <w:sz w:val="20"/>
          <w:szCs w:val="20"/>
        </w:rPr>
        <w:t xml:space="preserve"> настоящего Положения, кадровая служба (иное уполномоченное структурное подразделение, должностное лицо) государственного органа, уполномоченное структурное подразделение Аппарата Губернатора Тюменской области вправе:</w:t>
      </w:r>
    </w:p>
    <w:p w:rsidR="004B4310" w:rsidRDefault="004B4310" w:rsidP="004B43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постановлений Губернатора Тюменской области от 30.03.2010 </w:t>
      </w:r>
      <w:hyperlink r:id="rId214" w:history="1">
        <w:r>
          <w:rPr>
            <w:rFonts w:ascii="Arial" w:hAnsi="Arial" w:cs="Arial"/>
            <w:color w:val="0000FF"/>
            <w:sz w:val="20"/>
            <w:szCs w:val="20"/>
          </w:rPr>
          <w:t>N 13</w:t>
        </w:r>
      </w:hyperlink>
      <w:r>
        <w:rPr>
          <w:rFonts w:ascii="Arial" w:hAnsi="Arial" w:cs="Arial"/>
          <w:sz w:val="20"/>
          <w:szCs w:val="20"/>
        </w:rPr>
        <w:t xml:space="preserve">, от 10.04.2012 </w:t>
      </w:r>
      <w:hyperlink r:id="rId215" w:history="1">
        <w:r>
          <w:rPr>
            <w:rFonts w:ascii="Arial" w:hAnsi="Arial" w:cs="Arial"/>
            <w:color w:val="0000FF"/>
            <w:sz w:val="20"/>
            <w:szCs w:val="20"/>
          </w:rPr>
          <w:t>N 48</w:t>
        </w:r>
      </w:hyperlink>
      <w:r>
        <w:rPr>
          <w:rFonts w:ascii="Arial" w:hAnsi="Arial" w:cs="Arial"/>
          <w:sz w:val="20"/>
          <w:szCs w:val="20"/>
        </w:rPr>
        <w:t xml:space="preserve">, от 15.10.2015 </w:t>
      </w:r>
      <w:hyperlink r:id="rId216" w:history="1">
        <w:r>
          <w:rPr>
            <w:rFonts w:ascii="Arial" w:hAnsi="Arial" w:cs="Arial"/>
            <w:color w:val="0000FF"/>
            <w:sz w:val="20"/>
            <w:szCs w:val="20"/>
          </w:rPr>
          <w:t>N 171</w:t>
        </w:r>
      </w:hyperlink>
      <w:r>
        <w:rPr>
          <w:rFonts w:ascii="Arial" w:hAnsi="Arial" w:cs="Arial"/>
          <w:sz w:val="20"/>
          <w:szCs w:val="20"/>
        </w:rPr>
        <w:t xml:space="preserve">, от 20.01.2016 </w:t>
      </w:r>
      <w:hyperlink r:id="rId217" w:history="1">
        <w:r>
          <w:rPr>
            <w:rFonts w:ascii="Arial" w:hAnsi="Arial" w:cs="Arial"/>
            <w:color w:val="0000FF"/>
            <w:sz w:val="20"/>
            <w:szCs w:val="20"/>
          </w:rPr>
          <w:t>N 12</w:t>
        </w:r>
      </w:hyperlink>
      <w:r>
        <w:rPr>
          <w:rFonts w:ascii="Arial" w:hAnsi="Arial" w:cs="Arial"/>
          <w:sz w:val="20"/>
          <w:szCs w:val="20"/>
        </w:rPr>
        <w:t>)</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 проводить беседу с гражданином, лицом, замещающим государственную должность, или государственным служащим;</w:t>
      </w:r>
    </w:p>
    <w:p w:rsidR="004B4310" w:rsidRDefault="004B4310" w:rsidP="004B43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218" w:history="1">
        <w:r>
          <w:rPr>
            <w:rFonts w:ascii="Arial" w:hAnsi="Arial" w:cs="Arial"/>
            <w:color w:val="0000FF"/>
            <w:sz w:val="20"/>
            <w:szCs w:val="20"/>
          </w:rPr>
          <w:t>постановления</w:t>
        </w:r>
      </w:hyperlink>
      <w:r>
        <w:rPr>
          <w:rFonts w:ascii="Arial" w:hAnsi="Arial" w:cs="Arial"/>
          <w:sz w:val="20"/>
          <w:szCs w:val="20"/>
        </w:rPr>
        <w:t xml:space="preserve"> Губернатора Тюменской области от 10.04.2012 N 48)</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 изучать представленные гражданином, лицом, замещающим государственную должность, или государственным служащим сведения о доходах, об имуществе и обязательствах имущественного характера и дополнительные материалы;</w:t>
      </w:r>
    </w:p>
    <w:p w:rsidR="004B4310" w:rsidRDefault="004B4310" w:rsidP="004B43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219" w:history="1">
        <w:r>
          <w:rPr>
            <w:rFonts w:ascii="Arial" w:hAnsi="Arial" w:cs="Arial"/>
            <w:color w:val="0000FF"/>
            <w:sz w:val="20"/>
            <w:szCs w:val="20"/>
          </w:rPr>
          <w:t>постановления</w:t>
        </w:r>
      </w:hyperlink>
      <w:r>
        <w:rPr>
          <w:rFonts w:ascii="Arial" w:hAnsi="Arial" w:cs="Arial"/>
          <w:sz w:val="20"/>
          <w:szCs w:val="20"/>
        </w:rPr>
        <w:t xml:space="preserve"> Губернатора Тюменской области от 10.04.2012 N 48)</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получать от гражданина, лица, замещающего государственную должность, или государственного служащего пояснения по представленным им сведениям о доходах, об имуществе и обязательствах имущественного характера и материалам;</w:t>
      </w:r>
    </w:p>
    <w:p w:rsidR="004B4310" w:rsidRDefault="004B4310" w:rsidP="004B43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220" w:history="1">
        <w:r>
          <w:rPr>
            <w:rFonts w:ascii="Arial" w:hAnsi="Arial" w:cs="Arial"/>
            <w:color w:val="0000FF"/>
            <w:sz w:val="20"/>
            <w:szCs w:val="20"/>
          </w:rPr>
          <w:t>постановления</w:t>
        </w:r>
      </w:hyperlink>
      <w:r>
        <w:rPr>
          <w:rFonts w:ascii="Arial" w:hAnsi="Arial" w:cs="Arial"/>
          <w:sz w:val="20"/>
          <w:szCs w:val="20"/>
        </w:rPr>
        <w:t xml:space="preserve"> Губернатора Тюменской области от 10.04.2012 N 48)</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bookmarkStart w:id="13" w:name="Par182"/>
      <w:bookmarkEnd w:id="13"/>
      <w:r>
        <w:rPr>
          <w:rFonts w:ascii="Arial" w:hAnsi="Arial" w:cs="Arial"/>
          <w:sz w:val="20"/>
          <w:szCs w:val="20"/>
        </w:rPr>
        <w:t>г) направлять в установленном порядке запрос (кроме запросов, касающихся осуществления оперативно-розыскной деятельности или ее результатов)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государственных органов, органы местного самоуправления, на предприятия, в учреждения, организации и общественные объединения (далее - государственные органы и организации) об имеющихся у них сведениях: о доходах, об имуществе и обязательствах имущественного характера гражданина, лица, замещающего государственную должность, или государственного служащего, его супруги (супруга) и несовершеннолетних детей; о достоверности и полноте сведений, представленных гражданином в соответствии с нормативными правовыми актами Российской Федерации; о соблюдении государственным служащим требований к служебному поведению; о соблюдении лицом, замещающим государственную должность, установленных ограничений;</w:t>
      </w:r>
    </w:p>
    <w:p w:rsidR="004B4310" w:rsidRDefault="004B4310" w:rsidP="004B43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постановлений Губернатора Тюменской области от 30.08.2010 </w:t>
      </w:r>
      <w:hyperlink r:id="rId221" w:history="1">
        <w:r>
          <w:rPr>
            <w:rFonts w:ascii="Arial" w:hAnsi="Arial" w:cs="Arial"/>
            <w:color w:val="0000FF"/>
            <w:sz w:val="20"/>
            <w:szCs w:val="20"/>
          </w:rPr>
          <w:t>N 48</w:t>
        </w:r>
      </w:hyperlink>
      <w:r>
        <w:rPr>
          <w:rFonts w:ascii="Arial" w:hAnsi="Arial" w:cs="Arial"/>
          <w:sz w:val="20"/>
          <w:szCs w:val="20"/>
        </w:rPr>
        <w:t xml:space="preserve">, от 10.04.2012 </w:t>
      </w:r>
      <w:hyperlink r:id="rId222" w:history="1">
        <w:r>
          <w:rPr>
            <w:rFonts w:ascii="Arial" w:hAnsi="Arial" w:cs="Arial"/>
            <w:color w:val="0000FF"/>
            <w:sz w:val="20"/>
            <w:szCs w:val="20"/>
          </w:rPr>
          <w:t>N 48</w:t>
        </w:r>
      </w:hyperlink>
      <w:r>
        <w:rPr>
          <w:rFonts w:ascii="Arial" w:hAnsi="Arial" w:cs="Arial"/>
          <w:sz w:val="20"/>
          <w:szCs w:val="20"/>
        </w:rPr>
        <w:t xml:space="preserve">, от 08.06.2021 </w:t>
      </w:r>
      <w:hyperlink r:id="rId223" w:history="1">
        <w:r>
          <w:rPr>
            <w:rFonts w:ascii="Arial" w:hAnsi="Arial" w:cs="Arial"/>
            <w:color w:val="0000FF"/>
            <w:sz w:val="20"/>
            <w:szCs w:val="20"/>
          </w:rPr>
          <w:t>N 153</w:t>
        </w:r>
      </w:hyperlink>
      <w:r>
        <w:rPr>
          <w:rFonts w:ascii="Arial" w:hAnsi="Arial" w:cs="Arial"/>
          <w:sz w:val="20"/>
          <w:szCs w:val="20"/>
        </w:rPr>
        <w:t>)</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 наводить справки у физических лиц и получать от них информацию с их согласия;</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е) осуществлять анализ сведений, представленных гражданином или государственным служащим в соответствии с законодательством Российской Федерации о противодействии коррупции.</w:t>
      </w:r>
    </w:p>
    <w:p w:rsidR="004B4310" w:rsidRDefault="004B4310" w:rsidP="004B43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spellStart"/>
      <w:r>
        <w:rPr>
          <w:rFonts w:ascii="Arial" w:hAnsi="Arial" w:cs="Arial"/>
          <w:sz w:val="20"/>
          <w:szCs w:val="20"/>
        </w:rPr>
        <w:t>пп</w:t>
      </w:r>
      <w:proofErr w:type="spellEnd"/>
      <w:r>
        <w:rPr>
          <w:rFonts w:ascii="Arial" w:hAnsi="Arial" w:cs="Arial"/>
          <w:sz w:val="20"/>
          <w:szCs w:val="20"/>
        </w:rPr>
        <w:t xml:space="preserve">. "е" введен </w:t>
      </w:r>
      <w:hyperlink r:id="rId224" w:history="1">
        <w:r>
          <w:rPr>
            <w:rFonts w:ascii="Arial" w:hAnsi="Arial" w:cs="Arial"/>
            <w:color w:val="0000FF"/>
            <w:sz w:val="20"/>
            <w:szCs w:val="20"/>
          </w:rPr>
          <w:t>постановлением</w:t>
        </w:r>
      </w:hyperlink>
      <w:r>
        <w:rPr>
          <w:rFonts w:ascii="Arial" w:hAnsi="Arial" w:cs="Arial"/>
          <w:sz w:val="20"/>
          <w:szCs w:val="20"/>
        </w:rPr>
        <w:t xml:space="preserve"> Губернатора Тюменской области от 10.04.2012 N 48)</w:t>
      </w:r>
    </w:p>
    <w:bookmarkStart w:id="14" w:name="Par187"/>
    <w:bookmarkEnd w:id="14"/>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HYPERLINK consultantplus://offline/ref=363699B785640F7A13AF7939CC44B6D6A1E574D995E99F360FCBC725E4317C19CD6714F7277F1682EC3F429FB7EB21D8075EC489230A65C38737B3ADT3G </w:instrText>
      </w:r>
      <w:r>
        <w:rPr>
          <w:rFonts w:ascii="Arial" w:hAnsi="Arial" w:cs="Arial"/>
          <w:sz w:val="20"/>
          <w:szCs w:val="20"/>
        </w:rPr>
      </w:r>
      <w:r>
        <w:rPr>
          <w:rFonts w:ascii="Arial" w:hAnsi="Arial" w:cs="Arial"/>
          <w:sz w:val="20"/>
          <w:szCs w:val="20"/>
        </w:rPr>
        <w:fldChar w:fldCharType="separate"/>
      </w:r>
      <w:r>
        <w:rPr>
          <w:rFonts w:ascii="Arial" w:hAnsi="Arial" w:cs="Arial"/>
          <w:color w:val="0000FF"/>
          <w:sz w:val="20"/>
          <w:szCs w:val="20"/>
        </w:rPr>
        <w:t>10</w:t>
      </w:r>
      <w:r>
        <w:rPr>
          <w:rFonts w:ascii="Arial" w:hAnsi="Arial" w:cs="Arial"/>
          <w:sz w:val="20"/>
          <w:szCs w:val="20"/>
        </w:rPr>
        <w:fldChar w:fldCharType="end"/>
      </w:r>
      <w:r>
        <w:rPr>
          <w:rFonts w:ascii="Arial" w:hAnsi="Arial" w:cs="Arial"/>
          <w:sz w:val="20"/>
          <w:szCs w:val="20"/>
        </w:rPr>
        <w:t xml:space="preserve">. В запросе, предусмотренном </w:t>
      </w:r>
      <w:hyperlink w:anchor="Par182" w:history="1">
        <w:r>
          <w:rPr>
            <w:rFonts w:ascii="Arial" w:hAnsi="Arial" w:cs="Arial"/>
            <w:color w:val="0000FF"/>
            <w:sz w:val="20"/>
            <w:szCs w:val="20"/>
          </w:rPr>
          <w:t>подпунктом "г" пункта 9</w:t>
        </w:r>
      </w:hyperlink>
      <w:r>
        <w:rPr>
          <w:rFonts w:ascii="Arial" w:hAnsi="Arial" w:cs="Arial"/>
          <w:sz w:val="20"/>
          <w:szCs w:val="20"/>
        </w:rPr>
        <w:t xml:space="preserve"> настоящего Положения, указываются:</w:t>
      </w:r>
    </w:p>
    <w:p w:rsidR="004B4310" w:rsidRDefault="004B4310" w:rsidP="004B43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225" w:history="1">
        <w:r>
          <w:rPr>
            <w:rFonts w:ascii="Arial" w:hAnsi="Arial" w:cs="Arial"/>
            <w:color w:val="0000FF"/>
            <w:sz w:val="20"/>
            <w:szCs w:val="20"/>
          </w:rPr>
          <w:t>постановления</w:t>
        </w:r>
      </w:hyperlink>
      <w:r>
        <w:rPr>
          <w:rFonts w:ascii="Arial" w:hAnsi="Arial" w:cs="Arial"/>
          <w:sz w:val="20"/>
          <w:szCs w:val="20"/>
        </w:rPr>
        <w:t xml:space="preserve"> Губернатора Тюменской области от 10.04.2012 N 48)</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 фамилия, имя, отчество руководителя государственного органа или организации, в которые направляется запрос;</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 нормативный правовой акт, на основании которого направляется запрос;</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фамилия, имя, отчество, дата и место рождения, место регистрации, жительства и (или) пребывания, должность и место работы (службы), вид и реквизиты документа, удостоверяющего личность гражданина, лица, замещающего государственную должность или государственного служащего, его супруги (супруга) и несовершеннолетних детей, сведения о доходах, об имуществе и обязательствах имущественного характера которых проверяются, гражданина, представившего сведения в соответствии с нормативными правовыми актами Российской Федерации, полнота и достоверность которых проверяются, либо лица, замещающего </w:t>
      </w:r>
      <w:r>
        <w:rPr>
          <w:rFonts w:ascii="Arial" w:hAnsi="Arial" w:cs="Arial"/>
          <w:sz w:val="20"/>
          <w:szCs w:val="20"/>
        </w:rPr>
        <w:lastRenderedPageBreak/>
        <w:t>государственную должность, в отношении которого имеются сведения о несоблюдении им установленных ограничений, либо государственного служащего, в отношении которого имеются сведения о несоблюдении им требований к служебному поведению;</w:t>
      </w:r>
    </w:p>
    <w:p w:rsidR="004B4310" w:rsidRDefault="004B4310" w:rsidP="004B43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постановлений Губернатора Тюменской области от 10.04.2012 </w:t>
      </w:r>
      <w:hyperlink r:id="rId226" w:history="1">
        <w:r>
          <w:rPr>
            <w:rFonts w:ascii="Arial" w:hAnsi="Arial" w:cs="Arial"/>
            <w:color w:val="0000FF"/>
            <w:sz w:val="20"/>
            <w:szCs w:val="20"/>
          </w:rPr>
          <w:t>N 48</w:t>
        </w:r>
      </w:hyperlink>
      <w:r>
        <w:rPr>
          <w:rFonts w:ascii="Arial" w:hAnsi="Arial" w:cs="Arial"/>
          <w:sz w:val="20"/>
          <w:szCs w:val="20"/>
        </w:rPr>
        <w:t xml:space="preserve">, от 25.04.2013 </w:t>
      </w:r>
      <w:hyperlink r:id="rId227" w:history="1">
        <w:r>
          <w:rPr>
            <w:rFonts w:ascii="Arial" w:hAnsi="Arial" w:cs="Arial"/>
            <w:color w:val="0000FF"/>
            <w:sz w:val="20"/>
            <w:szCs w:val="20"/>
          </w:rPr>
          <w:t>N 95</w:t>
        </w:r>
      </w:hyperlink>
      <w:r>
        <w:rPr>
          <w:rFonts w:ascii="Arial" w:hAnsi="Arial" w:cs="Arial"/>
          <w:sz w:val="20"/>
          <w:szCs w:val="20"/>
        </w:rPr>
        <w:t>)</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 содержание и объем сведений, подлежащих проверке;</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 срок представления запрашиваемых сведений;</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е) фамилия, инициалы и номер телефона государственного служащего, подготовившего запрос;</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е.1) идентификационный номер налогоплательщика (в случае направления запроса в налоговые органы Российской Федерации);</w:t>
      </w:r>
    </w:p>
    <w:p w:rsidR="004B4310" w:rsidRDefault="004B4310" w:rsidP="004B43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spellStart"/>
      <w:r>
        <w:rPr>
          <w:rFonts w:ascii="Arial" w:hAnsi="Arial" w:cs="Arial"/>
          <w:sz w:val="20"/>
          <w:szCs w:val="20"/>
        </w:rPr>
        <w:t>пп</w:t>
      </w:r>
      <w:proofErr w:type="spellEnd"/>
      <w:r>
        <w:rPr>
          <w:rFonts w:ascii="Arial" w:hAnsi="Arial" w:cs="Arial"/>
          <w:sz w:val="20"/>
          <w:szCs w:val="20"/>
        </w:rPr>
        <w:t xml:space="preserve">. "е.1" введен </w:t>
      </w:r>
      <w:hyperlink r:id="rId228" w:history="1">
        <w:r>
          <w:rPr>
            <w:rFonts w:ascii="Arial" w:hAnsi="Arial" w:cs="Arial"/>
            <w:color w:val="0000FF"/>
            <w:sz w:val="20"/>
            <w:szCs w:val="20"/>
          </w:rPr>
          <w:t>постановлением</w:t>
        </w:r>
      </w:hyperlink>
      <w:r>
        <w:rPr>
          <w:rFonts w:ascii="Arial" w:hAnsi="Arial" w:cs="Arial"/>
          <w:sz w:val="20"/>
          <w:szCs w:val="20"/>
        </w:rPr>
        <w:t xml:space="preserve"> Губернатора Тюменской области от 25.04.2013 N 95)</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ж) другие необходимые сведения.</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 В запросе о проведении оперативно-розыскных мероприятий, помимо сведений, перечисленных в </w:t>
      </w:r>
      <w:hyperlink w:anchor="Par187" w:history="1">
        <w:r>
          <w:rPr>
            <w:rFonts w:ascii="Arial" w:hAnsi="Arial" w:cs="Arial"/>
            <w:color w:val="0000FF"/>
            <w:sz w:val="20"/>
            <w:szCs w:val="20"/>
          </w:rPr>
          <w:t>пункте 10</w:t>
        </w:r>
      </w:hyperlink>
      <w:r>
        <w:rPr>
          <w:rFonts w:ascii="Arial" w:hAnsi="Arial" w:cs="Arial"/>
          <w:sz w:val="20"/>
          <w:szCs w:val="20"/>
        </w:rPr>
        <w:t xml:space="preserve"> настоящего Положения, указываются сведения, послужившие основанием для проверки, государственные органы и организации, в которые направлялись (направлены) запросы, и вопросы, которые в них ставились, дается ссылка на соответствующие положения Федерального </w:t>
      </w:r>
      <w:hyperlink r:id="rId229" w:history="1">
        <w:r>
          <w:rPr>
            <w:rFonts w:ascii="Arial" w:hAnsi="Arial" w:cs="Arial"/>
            <w:color w:val="0000FF"/>
            <w:sz w:val="20"/>
            <w:szCs w:val="20"/>
          </w:rPr>
          <w:t>закона</w:t>
        </w:r>
      </w:hyperlink>
      <w:r>
        <w:rPr>
          <w:rFonts w:ascii="Arial" w:hAnsi="Arial" w:cs="Arial"/>
          <w:sz w:val="20"/>
          <w:szCs w:val="20"/>
        </w:rPr>
        <w:t xml:space="preserve"> "Об оперативно-розыскной деятельности".</w:t>
      </w:r>
    </w:p>
    <w:p w:rsidR="004B4310" w:rsidRDefault="004B4310" w:rsidP="004B43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11 введен </w:t>
      </w:r>
      <w:hyperlink r:id="rId230" w:history="1">
        <w:r>
          <w:rPr>
            <w:rFonts w:ascii="Arial" w:hAnsi="Arial" w:cs="Arial"/>
            <w:color w:val="0000FF"/>
            <w:sz w:val="20"/>
            <w:szCs w:val="20"/>
          </w:rPr>
          <w:t>постановлением</w:t>
        </w:r>
      </w:hyperlink>
      <w:r>
        <w:rPr>
          <w:rFonts w:ascii="Arial" w:hAnsi="Arial" w:cs="Arial"/>
          <w:sz w:val="20"/>
          <w:szCs w:val="20"/>
        </w:rPr>
        <w:t xml:space="preserve"> Губернатора Тюменской области от 10.04.2012 N 48; в ред. </w:t>
      </w:r>
      <w:hyperlink r:id="rId231" w:history="1">
        <w:r>
          <w:rPr>
            <w:rFonts w:ascii="Arial" w:hAnsi="Arial" w:cs="Arial"/>
            <w:color w:val="0000FF"/>
            <w:sz w:val="20"/>
            <w:szCs w:val="20"/>
          </w:rPr>
          <w:t>постановления</w:t>
        </w:r>
      </w:hyperlink>
      <w:r>
        <w:rPr>
          <w:rFonts w:ascii="Arial" w:hAnsi="Arial" w:cs="Arial"/>
          <w:sz w:val="20"/>
          <w:szCs w:val="20"/>
        </w:rPr>
        <w:t xml:space="preserve"> Губернатора Тюменской области от 08.06.2021 N 153)</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12. Запросы, кроме запросов в кредитные организации, налоговые органы Российской Федерации, федеральный орган исполнительной власти,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его территориальные органы (далее - орган регистрации прав), операторам информационных систем, в которых осуществляется выпуск цифровых финансовых активов, направляются за подписью руководителя уполномоченного структурного подразделения.</w:t>
      </w:r>
    </w:p>
    <w:p w:rsidR="004B4310" w:rsidRDefault="004B4310" w:rsidP="004B43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постановлений Губернатора Тюменской области от 25.04.2013 </w:t>
      </w:r>
      <w:hyperlink r:id="rId232" w:history="1">
        <w:r>
          <w:rPr>
            <w:rFonts w:ascii="Arial" w:hAnsi="Arial" w:cs="Arial"/>
            <w:color w:val="0000FF"/>
            <w:sz w:val="20"/>
            <w:szCs w:val="20"/>
          </w:rPr>
          <w:t>N 95</w:t>
        </w:r>
      </w:hyperlink>
      <w:r>
        <w:rPr>
          <w:rFonts w:ascii="Arial" w:hAnsi="Arial" w:cs="Arial"/>
          <w:sz w:val="20"/>
          <w:szCs w:val="20"/>
        </w:rPr>
        <w:t xml:space="preserve">, от 31.08.2016 </w:t>
      </w:r>
      <w:hyperlink r:id="rId233" w:history="1">
        <w:r>
          <w:rPr>
            <w:rFonts w:ascii="Arial" w:hAnsi="Arial" w:cs="Arial"/>
            <w:color w:val="0000FF"/>
            <w:sz w:val="20"/>
            <w:szCs w:val="20"/>
          </w:rPr>
          <w:t>N 162</w:t>
        </w:r>
      </w:hyperlink>
      <w:r>
        <w:rPr>
          <w:rFonts w:ascii="Arial" w:hAnsi="Arial" w:cs="Arial"/>
          <w:sz w:val="20"/>
          <w:szCs w:val="20"/>
        </w:rPr>
        <w:t xml:space="preserve">, от 02.04.2021 </w:t>
      </w:r>
      <w:hyperlink r:id="rId234" w:history="1">
        <w:r>
          <w:rPr>
            <w:rFonts w:ascii="Arial" w:hAnsi="Arial" w:cs="Arial"/>
            <w:color w:val="0000FF"/>
            <w:sz w:val="20"/>
            <w:szCs w:val="20"/>
          </w:rPr>
          <w:t>N 76</w:t>
        </w:r>
      </w:hyperlink>
      <w:r>
        <w:rPr>
          <w:rFonts w:ascii="Arial" w:hAnsi="Arial" w:cs="Arial"/>
          <w:sz w:val="20"/>
          <w:szCs w:val="20"/>
        </w:rPr>
        <w:t xml:space="preserve">, от 08.06.2021 </w:t>
      </w:r>
      <w:hyperlink r:id="rId235" w:history="1">
        <w:r>
          <w:rPr>
            <w:rFonts w:ascii="Arial" w:hAnsi="Arial" w:cs="Arial"/>
            <w:color w:val="0000FF"/>
            <w:sz w:val="20"/>
            <w:szCs w:val="20"/>
          </w:rPr>
          <w:t>N 153</w:t>
        </w:r>
      </w:hyperlink>
      <w:r>
        <w:rPr>
          <w:rFonts w:ascii="Arial" w:hAnsi="Arial" w:cs="Arial"/>
          <w:sz w:val="20"/>
          <w:szCs w:val="20"/>
        </w:rPr>
        <w:t>)</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12.1. Запросы в кредитные организации, налоговые органы Российской Федерации, орган регистрации прав, операторам информационных систем, в которых осуществляется выпуск цифровых финансовых активов, направляются за подписью заместителя Губернатора Тюменской области, руководителя Аппарата Губернатора Тюменской области.</w:t>
      </w:r>
    </w:p>
    <w:p w:rsidR="004B4310" w:rsidRDefault="004B4310" w:rsidP="004B43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постановлений Губернатора Тюменской области от 31.08.2016 </w:t>
      </w:r>
      <w:hyperlink r:id="rId236" w:history="1">
        <w:r>
          <w:rPr>
            <w:rFonts w:ascii="Arial" w:hAnsi="Arial" w:cs="Arial"/>
            <w:color w:val="0000FF"/>
            <w:sz w:val="20"/>
            <w:szCs w:val="20"/>
          </w:rPr>
          <w:t>N 162</w:t>
        </w:r>
      </w:hyperlink>
      <w:r>
        <w:rPr>
          <w:rFonts w:ascii="Arial" w:hAnsi="Arial" w:cs="Arial"/>
          <w:sz w:val="20"/>
          <w:szCs w:val="20"/>
        </w:rPr>
        <w:t xml:space="preserve">, от 29.06.2018 </w:t>
      </w:r>
      <w:hyperlink r:id="rId237" w:history="1">
        <w:r>
          <w:rPr>
            <w:rFonts w:ascii="Arial" w:hAnsi="Arial" w:cs="Arial"/>
            <w:color w:val="0000FF"/>
            <w:sz w:val="20"/>
            <w:szCs w:val="20"/>
          </w:rPr>
          <w:t>N 68</w:t>
        </w:r>
      </w:hyperlink>
      <w:r>
        <w:rPr>
          <w:rFonts w:ascii="Arial" w:hAnsi="Arial" w:cs="Arial"/>
          <w:sz w:val="20"/>
          <w:szCs w:val="20"/>
        </w:rPr>
        <w:t xml:space="preserve">, от 02.04.2021 </w:t>
      </w:r>
      <w:hyperlink r:id="rId238" w:history="1">
        <w:r>
          <w:rPr>
            <w:rFonts w:ascii="Arial" w:hAnsi="Arial" w:cs="Arial"/>
            <w:color w:val="0000FF"/>
            <w:sz w:val="20"/>
            <w:szCs w:val="20"/>
          </w:rPr>
          <w:t>N 76</w:t>
        </w:r>
      </w:hyperlink>
      <w:r>
        <w:rPr>
          <w:rFonts w:ascii="Arial" w:hAnsi="Arial" w:cs="Arial"/>
          <w:sz w:val="20"/>
          <w:szCs w:val="20"/>
        </w:rPr>
        <w:t xml:space="preserve">, от 30.11.2022 </w:t>
      </w:r>
      <w:hyperlink r:id="rId239" w:history="1">
        <w:r>
          <w:rPr>
            <w:rFonts w:ascii="Arial" w:hAnsi="Arial" w:cs="Arial"/>
            <w:color w:val="0000FF"/>
            <w:sz w:val="20"/>
            <w:szCs w:val="20"/>
          </w:rPr>
          <w:t>N 139</w:t>
        </w:r>
      </w:hyperlink>
      <w:r>
        <w:rPr>
          <w:rFonts w:ascii="Arial" w:hAnsi="Arial" w:cs="Arial"/>
          <w:sz w:val="20"/>
          <w:szCs w:val="20"/>
        </w:rPr>
        <w:t>)</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отношении граждан, претендующих на замещение государственных должностей и должностей государственной службы в Избирательной комиссии Тюменской области, Счетной палате Тюменской области, Управлении по обеспечению деятельности мировых судей в Тюменской области, а также в отношении лиц, замещающих указанные должности, запросы направляются за подписью заместителя Губернатора Тюменской области, руководителя Аппарата Губернатора Тюменской области, по ходатайству руководителя соответствующего государственного органа Тюменской области. Ходатайство, подписанное руководителем государственного органа Тюменской области, о необходимости подготовки запроса направляется в Аппарат Губернатора Тюменской области с приложением проекта запроса в соответствующий федеральный государственный орган, кредитную организацию.</w:t>
      </w:r>
    </w:p>
    <w:p w:rsidR="004B4310" w:rsidRDefault="004B4310" w:rsidP="004B43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постановлений Губернатора Тюменской области от 29.06.2018 </w:t>
      </w:r>
      <w:hyperlink r:id="rId240" w:history="1">
        <w:r>
          <w:rPr>
            <w:rFonts w:ascii="Arial" w:hAnsi="Arial" w:cs="Arial"/>
            <w:color w:val="0000FF"/>
            <w:sz w:val="20"/>
            <w:szCs w:val="20"/>
          </w:rPr>
          <w:t>N 68</w:t>
        </w:r>
      </w:hyperlink>
      <w:r>
        <w:rPr>
          <w:rFonts w:ascii="Arial" w:hAnsi="Arial" w:cs="Arial"/>
          <w:sz w:val="20"/>
          <w:szCs w:val="20"/>
        </w:rPr>
        <w:t xml:space="preserve">, от 08.06.2021 </w:t>
      </w:r>
      <w:hyperlink r:id="rId241" w:history="1">
        <w:r>
          <w:rPr>
            <w:rFonts w:ascii="Arial" w:hAnsi="Arial" w:cs="Arial"/>
            <w:color w:val="0000FF"/>
            <w:sz w:val="20"/>
            <w:szCs w:val="20"/>
          </w:rPr>
          <w:t>N 153</w:t>
        </w:r>
      </w:hyperlink>
      <w:r>
        <w:rPr>
          <w:rFonts w:ascii="Arial" w:hAnsi="Arial" w:cs="Arial"/>
          <w:sz w:val="20"/>
          <w:szCs w:val="20"/>
        </w:rPr>
        <w:t xml:space="preserve">, от 30.11.2022 </w:t>
      </w:r>
      <w:hyperlink r:id="rId242" w:history="1">
        <w:r>
          <w:rPr>
            <w:rFonts w:ascii="Arial" w:hAnsi="Arial" w:cs="Arial"/>
            <w:color w:val="0000FF"/>
            <w:sz w:val="20"/>
            <w:szCs w:val="20"/>
          </w:rPr>
          <w:t>N 139</w:t>
        </w:r>
      </w:hyperlink>
      <w:r>
        <w:rPr>
          <w:rFonts w:ascii="Arial" w:hAnsi="Arial" w:cs="Arial"/>
          <w:sz w:val="20"/>
          <w:szCs w:val="20"/>
        </w:rPr>
        <w:t>)</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отношении лица, замещающего должность заместителя Губернатора Тюменской области, руководителя Аппарата Губернатора Тюменской области, а также лица, претендующего на замещение указанной должности, запросы направляются за подписью Вице-Губернатора Тюменской области.</w:t>
      </w:r>
    </w:p>
    <w:p w:rsidR="004B4310" w:rsidRDefault="004B4310" w:rsidP="004B43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постановлений Губернатора Тюменской области от 29.06.2018 </w:t>
      </w:r>
      <w:hyperlink r:id="rId243" w:history="1">
        <w:r>
          <w:rPr>
            <w:rFonts w:ascii="Arial" w:hAnsi="Arial" w:cs="Arial"/>
            <w:color w:val="0000FF"/>
            <w:sz w:val="20"/>
            <w:szCs w:val="20"/>
          </w:rPr>
          <w:t>N 68</w:t>
        </w:r>
      </w:hyperlink>
      <w:r>
        <w:rPr>
          <w:rFonts w:ascii="Arial" w:hAnsi="Arial" w:cs="Arial"/>
          <w:sz w:val="20"/>
          <w:szCs w:val="20"/>
        </w:rPr>
        <w:t xml:space="preserve">, от 30.11.2022 </w:t>
      </w:r>
      <w:hyperlink r:id="rId244" w:history="1">
        <w:r>
          <w:rPr>
            <w:rFonts w:ascii="Arial" w:hAnsi="Arial" w:cs="Arial"/>
            <w:color w:val="0000FF"/>
            <w:sz w:val="20"/>
            <w:szCs w:val="20"/>
          </w:rPr>
          <w:t>N 139</w:t>
        </w:r>
      </w:hyperlink>
      <w:r>
        <w:rPr>
          <w:rFonts w:ascii="Arial" w:hAnsi="Arial" w:cs="Arial"/>
          <w:sz w:val="20"/>
          <w:szCs w:val="20"/>
        </w:rPr>
        <w:t>)</w:t>
      </w:r>
    </w:p>
    <w:p w:rsidR="004B4310" w:rsidRDefault="004B4310" w:rsidP="004B43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12.1 в ред. </w:t>
      </w:r>
      <w:hyperlink r:id="rId245" w:history="1">
        <w:r>
          <w:rPr>
            <w:rFonts w:ascii="Arial" w:hAnsi="Arial" w:cs="Arial"/>
            <w:color w:val="0000FF"/>
            <w:sz w:val="20"/>
            <w:szCs w:val="20"/>
          </w:rPr>
          <w:t>постановления</w:t>
        </w:r>
      </w:hyperlink>
      <w:r>
        <w:rPr>
          <w:rFonts w:ascii="Arial" w:hAnsi="Arial" w:cs="Arial"/>
          <w:sz w:val="20"/>
          <w:szCs w:val="20"/>
        </w:rPr>
        <w:t xml:space="preserve"> Губернатора Тюменской области от 20.01.2016 N 12)</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13. Кадровая служба (иное уполномоченное структурное подразделение, должностное лицо) государственного органа, уполномоченное структурное подразделение Аппарата Губернатора Тюменской области обеспечивает:</w:t>
      </w:r>
    </w:p>
    <w:p w:rsidR="004B4310" w:rsidRDefault="004B4310" w:rsidP="004B43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постановлений Губернатора Тюменской области от 15.10.2015 </w:t>
      </w:r>
      <w:hyperlink r:id="rId246" w:history="1">
        <w:r>
          <w:rPr>
            <w:rFonts w:ascii="Arial" w:hAnsi="Arial" w:cs="Arial"/>
            <w:color w:val="0000FF"/>
            <w:sz w:val="20"/>
            <w:szCs w:val="20"/>
          </w:rPr>
          <w:t>N 171</w:t>
        </w:r>
      </w:hyperlink>
      <w:r>
        <w:rPr>
          <w:rFonts w:ascii="Arial" w:hAnsi="Arial" w:cs="Arial"/>
          <w:sz w:val="20"/>
          <w:szCs w:val="20"/>
        </w:rPr>
        <w:t xml:space="preserve">, от 20.01.2016 </w:t>
      </w:r>
      <w:hyperlink r:id="rId247" w:history="1">
        <w:r>
          <w:rPr>
            <w:rFonts w:ascii="Arial" w:hAnsi="Arial" w:cs="Arial"/>
            <w:color w:val="0000FF"/>
            <w:sz w:val="20"/>
            <w:szCs w:val="20"/>
          </w:rPr>
          <w:t>N 12</w:t>
        </w:r>
      </w:hyperlink>
      <w:r>
        <w:rPr>
          <w:rFonts w:ascii="Arial" w:hAnsi="Arial" w:cs="Arial"/>
          <w:sz w:val="20"/>
          <w:szCs w:val="20"/>
        </w:rPr>
        <w:t>)</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а) уведомление в письменной форме гражданина, лица, замещающего государственную должность или государственного служащего, о начале в отношении его проверки и разъяснение ему содержания </w:t>
      </w:r>
      <w:hyperlink w:anchor="Par214" w:history="1">
        <w:r>
          <w:rPr>
            <w:rFonts w:ascii="Arial" w:hAnsi="Arial" w:cs="Arial"/>
            <w:color w:val="0000FF"/>
            <w:sz w:val="20"/>
            <w:szCs w:val="20"/>
          </w:rPr>
          <w:t>подпункта "б"</w:t>
        </w:r>
      </w:hyperlink>
      <w:r>
        <w:rPr>
          <w:rFonts w:ascii="Arial" w:hAnsi="Arial" w:cs="Arial"/>
          <w:sz w:val="20"/>
          <w:szCs w:val="20"/>
        </w:rPr>
        <w:t xml:space="preserve"> настоящего пункта - в течение двух рабочих дней со дня получения соответствующего решения;</w:t>
      </w:r>
    </w:p>
    <w:p w:rsidR="004B4310" w:rsidRDefault="004B4310" w:rsidP="004B43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248" w:history="1">
        <w:r>
          <w:rPr>
            <w:rFonts w:ascii="Arial" w:hAnsi="Arial" w:cs="Arial"/>
            <w:color w:val="0000FF"/>
            <w:sz w:val="20"/>
            <w:szCs w:val="20"/>
          </w:rPr>
          <w:t>постановления</w:t>
        </w:r>
      </w:hyperlink>
      <w:r>
        <w:rPr>
          <w:rFonts w:ascii="Arial" w:hAnsi="Arial" w:cs="Arial"/>
          <w:sz w:val="20"/>
          <w:szCs w:val="20"/>
        </w:rPr>
        <w:t xml:space="preserve"> Губернатора Тюменской области от 10.04.2012 N 48)</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bookmarkStart w:id="15" w:name="Par214"/>
      <w:bookmarkEnd w:id="15"/>
      <w:r>
        <w:rPr>
          <w:rFonts w:ascii="Arial" w:hAnsi="Arial" w:cs="Arial"/>
          <w:sz w:val="20"/>
          <w:szCs w:val="20"/>
        </w:rPr>
        <w:t>б) проведение в случае обращения государственного служащего беседы с ним, в ходе которой он должен быть проинформирован о том, какие сведения, представляемые им в соответствии с настоящим Положением, и соблюдение каких требований к служебному поведению подлежат проверке - в течение семи рабочих дней со дня обращения государственного служащего, а при наличии уважительной причины - в срок, согласованный с государственным служащим;</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bookmarkStart w:id="16" w:name="Par215"/>
      <w:bookmarkEnd w:id="16"/>
      <w:r>
        <w:rPr>
          <w:rFonts w:ascii="Arial" w:hAnsi="Arial" w:cs="Arial"/>
          <w:sz w:val="20"/>
          <w:szCs w:val="20"/>
        </w:rPr>
        <w:t>в) проведение в случае обращения гражданина или лица, замещающего государственную должность, беседы с ним, в ходе которой он должен быть проинформирован о том, какие сведения, представляемые им в соответствии с настоящим Положением, и соблюдение каких установленных ограничений подлежат проверке - в течение семи рабочих дней со дня получения обращения гражданина или лица, замещающего государственную должность, а при наличии уважительной причины - в срок, согласованный с гражданином или лицом, замещающим государственную должность Российской Федерации.</w:t>
      </w:r>
    </w:p>
    <w:p w:rsidR="004B4310" w:rsidRDefault="004B4310" w:rsidP="004B43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249" w:history="1">
        <w:r>
          <w:rPr>
            <w:rFonts w:ascii="Arial" w:hAnsi="Arial" w:cs="Arial"/>
            <w:color w:val="0000FF"/>
            <w:sz w:val="20"/>
            <w:szCs w:val="20"/>
          </w:rPr>
          <w:t>постановления</w:t>
        </w:r>
      </w:hyperlink>
      <w:r>
        <w:rPr>
          <w:rFonts w:ascii="Arial" w:hAnsi="Arial" w:cs="Arial"/>
          <w:sz w:val="20"/>
          <w:szCs w:val="20"/>
        </w:rPr>
        <w:t xml:space="preserve"> Губернатора Тюменской области от 10.04.2012 N 48)</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14. По окончании проверки кадровая служба (иное уполномоченное структурное подразделение, должностное лицо) государственного органа, уполномоченное структурное подразделение Аппарата Губернатора Тюменской области обязано ознакомить гражданина, лицо, замещающее государственную должность, или государственного служащего с результатами проверки с соблюдением законодательства Российской Федерации о государственной тайне.</w:t>
      </w:r>
    </w:p>
    <w:p w:rsidR="004B4310" w:rsidRDefault="004B4310" w:rsidP="004B43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постановлений Губернатора Тюменской области от 10.04.2012 </w:t>
      </w:r>
      <w:hyperlink r:id="rId250" w:history="1">
        <w:r>
          <w:rPr>
            <w:rFonts w:ascii="Arial" w:hAnsi="Arial" w:cs="Arial"/>
            <w:color w:val="0000FF"/>
            <w:sz w:val="20"/>
            <w:szCs w:val="20"/>
          </w:rPr>
          <w:t>N 48</w:t>
        </w:r>
      </w:hyperlink>
      <w:r>
        <w:rPr>
          <w:rFonts w:ascii="Arial" w:hAnsi="Arial" w:cs="Arial"/>
          <w:sz w:val="20"/>
          <w:szCs w:val="20"/>
        </w:rPr>
        <w:t xml:space="preserve">, от 15.10.2015 </w:t>
      </w:r>
      <w:hyperlink r:id="rId251" w:history="1">
        <w:r>
          <w:rPr>
            <w:rFonts w:ascii="Arial" w:hAnsi="Arial" w:cs="Arial"/>
            <w:color w:val="0000FF"/>
            <w:sz w:val="20"/>
            <w:szCs w:val="20"/>
          </w:rPr>
          <w:t>N 171</w:t>
        </w:r>
      </w:hyperlink>
      <w:r>
        <w:rPr>
          <w:rFonts w:ascii="Arial" w:hAnsi="Arial" w:cs="Arial"/>
          <w:sz w:val="20"/>
          <w:szCs w:val="20"/>
        </w:rPr>
        <w:t xml:space="preserve">, от 20.01.2016 </w:t>
      </w:r>
      <w:hyperlink r:id="rId252" w:history="1">
        <w:r>
          <w:rPr>
            <w:rFonts w:ascii="Arial" w:hAnsi="Arial" w:cs="Arial"/>
            <w:color w:val="0000FF"/>
            <w:sz w:val="20"/>
            <w:szCs w:val="20"/>
          </w:rPr>
          <w:t>N 12</w:t>
        </w:r>
      </w:hyperlink>
      <w:r>
        <w:rPr>
          <w:rFonts w:ascii="Arial" w:hAnsi="Arial" w:cs="Arial"/>
          <w:sz w:val="20"/>
          <w:szCs w:val="20"/>
        </w:rPr>
        <w:t>)</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bookmarkStart w:id="17" w:name="Par219"/>
      <w:bookmarkEnd w:id="17"/>
      <w:r>
        <w:rPr>
          <w:rFonts w:ascii="Arial" w:hAnsi="Arial" w:cs="Arial"/>
          <w:sz w:val="20"/>
          <w:szCs w:val="20"/>
        </w:rPr>
        <w:t>15. Гражданин, лицо, замещающее государственную должность, государственный служащий вправе:</w:t>
      </w:r>
    </w:p>
    <w:p w:rsidR="004B4310" w:rsidRDefault="004B4310" w:rsidP="004B43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253" w:history="1">
        <w:r>
          <w:rPr>
            <w:rFonts w:ascii="Arial" w:hAnsi="Arial" w:cs="Arial"/>
            <w:color w:val="0000FF"/>
            <w:sz w:val="20"/>
            <w:szCs w:val="20"/>
          </w:rPr>
          <w:t>постановления</w:t>
        </w:r>
      </w:hyperlink>
      <w:r>
        <w:rPr>
          <w:rFonts w:ascii="Arial" w:hAnsi="Arial" w:cs="Arial"/>
          <w:sz w:val="20"/>
          <w:szCs w:val="20"/>
        </w:rPr>
        <w:t xml:space="preserve"> Губернатора Тюменской области от 10.04.2012 N 48)</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а) давать пояснения в письменной форме: в ходе проверки; по вопросам, указанным в </w:t>
      </w:r>
      <w:hyperlink w:anchor="Par214" w:history="1">
        <w:r>
          <w:rPr>
            <w:rFonts w:ascii="Arial" w:hAnsi="Arial" w:cs="Arial"/>
            <w:color w:val="0000FF"/>
            <w:sz w:val="20"/>
            <w:szCs w:val="20"/>
          </w:rPr>
          <w:t>подпунктах "б"</w:t>
        </w:r>
      </w:hyperlink>
      <w:r>
        <w:rPr>
          <w:rFonts w:ascii="Arial" w:hAnsi="Arial" w:cs="Arial"/>
          <w:sz w:val="20"/>
          <w:szCs w:val="20"/>
        </w:rPr>
        <w:t xml:space="preserve"> и </w:t>
      </w:r>
      <w:hyperlink w:anchor="Par215" w:history="1">
        <w:r>
          <w:rPr>
            <w:rFonts w:ascii="Arial" w:hAnsi="Arial" w:cs="Arial"/>
            <w:color w:val="0000FF"/>
            <w:sz w:val="20"/>
            <w:szCs w:val="20"/>
          </w:rPr>
          <w:t>"в" пункта 13</w:t>
        </w:r>
      </w:hyperlink>
      <w:r>
        <w:rPr>
          <w:rFonts w:ascii="Arial" w:hAnsi="Arial" w:cs="Arial"/>
          <w:sz w:val="20"/>
          <w:szCs w:val="20"/>
        </w:rPr>
        <w:t xml:space="preserve"> настоящего Положения; по результатам проверки;</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 представлять дополнительные материалы и давать по ним пояснения в письменной форме;</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обращаться в кадровую службу (иное уполномоченное структурное подразделение, к должностному лицу) государственного органа, в уполномоченное структурное подразделение Аппарата Губернатора Тюменской области с подлежащим удовлетворению ходатайством о проведении с ним беседы по вопросам, указанным в </w:t>
      </w:r>
      <w:hyperlink w:anchor="Par214" w:history="1">
        <w:r>
          <w:rPr>
            <w:rFonts w:ascii="Arial" w:hAnsi="Arial" w:cs="Arial"/>
            <w:color w:val="0000FF"/>
            <w:sz w:val="20"/>
            <w:szCs w:val="20"/>
          </w:rPr>
          <w:t>подпунктах "б"</w:t>
        </w:r>
      </w:hyperlink>
      <w:r>
        <w:rPr>
          <w:rFonts w:ascii="Arial" w:hAnsi="Arial" w:cs="Arial"/>
          <w:sz w:val="20"/>
          <w:szCs w:val="20"/>
        </w:rPr>
        <w:t xml:space="preserve"> и </w:t>
      </w:r>
      <w:hyperlink w:anchor="Par215" w:history="1">
        <w:r>
          <w:rPr>
            <w:rFonts w:ascii="Arial" w:hAnsi="Arial" w:cs="Arial"/>
            <w:color w:val="0000FF"/>
            <w:sz w:val="20"/>
            <w:szCs w:val="20"/>
          </w:rPr>
          <w:t>"в" пункта 13</w:t>
        </w:r>
      </w:hyperlink>
      <w:r>
        <w:rPr>
          <w:rFonts w:ascii="Arial" w:hAnsi="Arial" w:cs="Arial"/>
          <w:sz w:val="20"/>
          <w:szCs w:val="20"/>
        </w:rPr>
        <w:t xml:space="preserve"> настоящего Положения.</w:t>
      </w:r>
    </w:p>
    <w:p w:rsidR="004B4310" w:rsidRDefault="004B4310" w:rsidP="004B43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постановлений Губернатора Тюменской области от 15.10.2015 </w:t>
      </w:r>
      <w:hyperlink r:id="rId254" w:history="1">
        <w:r>
          <w:rPr>
            <w:rFonts w:ascii="Arial" w:hAnsi="Arial" w:cs="Arial"/>
            <w:color w:val="0000FF"/>
            <w:sz w:val="20"/>
            <w:szCs w:val="20"/>
          </w:rPr>
          <w:t>N 171</w:t>
        </w:r>
      </w:hyperlink>
      <w:r>
        <w:rPr>
          <w:rFonts w:ascii="Arial" w:hAnsi="Arial" w:cs="Arial"/>
          <w:sz w:val="20"/>
          <w:szCs w:val="20"/>
        </w:rPr>
        <w:t xml:space="preserve">, от 20.01.2016 </w:t>
      </w:r>
      <w:hyperlink r:id="rId255" w:history="1">
        <w:r>
          <w:rPr>
            <w:rFonts w:ascii="Arial" w:hAnsi="Arial" w:cs="Arial"/>
            <w:color w:val="0000FF"/>
            <w:sz w:val="20"/>
            <w:szCs w:val="20"/>
          </w:rPr>
          <w:t>N 12</w:t>
        </w:r>
      </w:hyperlink>
      <w:r>
        <w:rPr>
          <w:rFonts w:ascii="Arial" w:hAnsi="Arial" w:cs="Arial"/>
          <w:sz w:val="20"/>
          <w:szCs w:val="20"/>
        </w:rPr>
        <w:t>)</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16. Пояснения, указанные в </w:t>
      </w:r>
      <w:hyperlink w:anchor="Par219" w:history="1">
        <w:r>
          <w:rPr>
            <w:rFonts w:ascii="Arial" w:hAnsi="Arial" w:cs="Arial"/>
            <w:color w:val="0000FF"/>
            <w:sz w:val="20"/>
            <w:szCs w:val="20"/>
          </w:rPr>
          <w:t>пункте 15</w:t>
        </w:r>
      </w:hyperlink>
      <w:r>
        <w:rPr>
          <w:rFonts w:ascii="Arial" w:hAnsi="Arial" w:cs="Arial"/>
          <w:sz w:val="20"/>
          <w:szCs w:val="20"/>
        </w:rPr>
        <w:t xml:space="preserve"> настоящего Положения, приобщаются к материалам проверки.</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17. На период проведения проверки лицо, замещающее государственную должность, государственный служащий может быть отстранен от замещаемой должности (от исполнения должностных обязанностей) на срок, не превышающий 60 дней со дня принятия решения о ее проведении. Указанный срок может быть продлен до 90 дней лицом, принявшим решение о проведении проверки.</w:t>
      </w:r>
    </w:p>
    <w:p w:rsidR="004B4310" w:rsidRDefault="004B4310" w:rsidP="004B43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постановлений Губернатора Тюменской области от 10.04.2012 </w:t>
      </w:r>
      <w:hyperlink r:id="rId256" w:history="1">
        <w:r>
          <w:rPr>
            <w:rFonts w:ascii="Arial" w:hAnsi="Arial" w:cs="Arial"/>
            <w:color w:val="0000FF"/>
            <w:sz w:val="20"/>
            <w:szCs w:val="20"/>
          </w:rPr>
          <w:t>N 48</w:t>
        </w:r>
      </w:hyperlink>
      <w:r>
        <w:rPr>
          <w:rFonts w:ascii="Arial" w:hAnsi="Arial" w:cs="Arial"/>
          <w:sz w:val="20"/>
          <w:szCs w:val="20"/>
        </w:rPr>
        <w:t xml:space="preserve">, от 16.10.2018 </w:t>
      </w:r>
      <w:hyperlink r:id="rId257" w:history="1">
        <w:r>
          <w:rPr>
            <w:rFonts w:ascii="Arial" w:hAnsi="Arial" w:cs="Arial"/>
            <w:color w:val="0000FF"/>
            <w:sz w:val="20"/>
            <w:szCs w:val="20"/>
          </w:rPr>
          <w:t>N 121</w:t>
        </w:r>
      </w:hyperlink>
      <w:r>
        <w:rPr>
          <w:rFonts w:ascii="Arial" w:hAnsi="Arial" w:cs="Arial"/>
          <w:sz w:val="20"/>
          <w:szCs w:val="20"/>
        </w:rPr>
        <w:t>)</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 период отстранения лица, замещающего государственную должность, государственного служащего, от замещаемой должности (от исполнения должностных обязанностей) денежное содержание по замещаемой им должности сохраняется.</w:t>
      </w:r>
    </w:p>
    <w:p w:rsidR="004B4310" w:rsidRDefault="004B4310" w:rsidP="004B43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постановлений Губернатора Тюменской области от 10.04.2012 </w:t>
      </w:r>
      <w:hyperlink r:id="rId258" w:history="1">
        <w:r>
          <w:rPr>
            <w:rFonts w:ascii="Arial" w:hAnsi="Arial" w:cs="Arial"/>
            <w:color w:val="0000FF"/>
            <w:sz w:val="20"/>
            <w:szCs w:val="20"/>
          </w:rPr>
          <w:t>N 48</w:t>
        </w:r>
      </w:hyperlink>
      <w:r>
        <w:rPr>
          <w:rFonts w:ascii="Arial" w:hAnsi="Arial" w:cs="Arial"/>
          <w:sz w:val="20"/>
          <w:szCs w:val="20"/>
        </w:rPr>
        <w:t xml:space="preserve">, от 16.10.2018 </w:t>
      </w:r>
      <w:hyperlink r:id="rId259" w:history="1">
        <w:r>
          <w:rPr>
            <w:rFonts w:ascii="Arial" w:hAnsi="Arial" w:cs="Arial"/>
            <w:color w:val="0000FF"/>
            <w:sz w:val="20"/>
            <w:szCs w:val="20"/>
          </w:rPr>
          <w:t>N 121</w:t>
        </w:r>
      </w:hyperlink>
      <w:r>
        <w:rPr>
          <w:rFonts w:ascii="Arial" w:hAnsi="Arial" w:cs="Arial"/>
          <w:sz w:val="20"/>
          <w:szCs w:val="20"/>
        </w:rPr>
        <w:t>)</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18. Доклад о результатах проверки представляется лицу, принявшему решение о проведении проверки.</w:t>
      </w:r>
    </w:p>
    <w:p w:rsidR="004B4310" w:rsidRDefault="004B4310" w:rsidP="004B43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18 в ред. </w:t>
      </w:r>
      <w:hyperlink r:id="rId260" w:history="1">
        <w:r>
          <w:rPr>
            <w:rFonts w:ascii="Arial" w:hAnsi="Arial" w:cs="Arial"/>
            <w:color w:val="0000FF"/>
            <w:sz w:val="20"/>
            <w:szCs w:val="20"/>
          </w:rPr>
          <w:t>постановления</w:t>
        </w:r>
      </w:hyperlink>
      <w:r>
        <w:rPr>
          <w:rFonts w:ascii="Arial" w:hAnsi="Arial" w:cs="Arial"/>
          <w:sz w:val="20"/>
          <w:szCs w:val="20"/>
        </w:rPr>
        <w:t xml:space="preserve"> Губернатора Тюменской области от 08.06.2021 N 153)</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bookmarkStart w:id="18" w:name="Par232"/>
      <w:bookmarkEnd w:id="18"/>
      <w:r>
        <w:rPr>
          <w:rFonts w:ascii="Arial" w:hAnsi="Arial" w:cs="Arial"/>
          <w:sz w:val="20"/>
          <w:szCs w:val="20"/>
        </w:rPr>
        <w:lastRenderedPageBreak/>
        <w:t>19. По результатам проверки должностному лицу, уполномоченному назначать (представлять к назначению) гражданина на государственную должность, должность государственной службы или назначившему лицо, замещающее государственную должность, на соответствующую государственную должность, государственного служащего на должность государственной службы, в установленном порядке представляется доклад. При этом в докладе должно содержаться одно из следующих предложений:</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 о назначении (представлении к назначению) гражданина на государственную должность, должность государственной службы;</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 об отказе гражданину в назначении (представлении к назначению) на государственную должность, должность государственной службы;</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об отсутствии оснований для применения к лицу, замещающему государственную должность, государственному служащему мер юридической ответственности;</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 о применении к лицу, замещающему государственную должность, государственному служащему мер юридической ответственности;</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 о представлении материалов проверки в соответствующую комиссию по соблюдению требований к служебному поведению государственных служащих и урегулированию конфликта интересов, президиум Комиссии по координации работы по противодействию коррупции в Тюменской области.</w:t>
      </w:r>
    </w:p>
    <w:p w:rsidR="004B4310" w:rsidRDefault="004B4310" w:rsidP="004B43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261" w:history="1">
        <w:r>
          <w:rPr>
            <w:rFonts w:ascii="Arial" w:hAnsi="Arial" w:cs="Arial"/>
            <w:color w:val="0000FF"/>
            <w:sz w:val="20"/>
            <w:szCs w:val="20"/>
          </w:rPr>
          <w:t>постановления</w:t>
        </w:r>
      </w:hyperlink>
      <w:r>
        <w:rPr>
          <w:rFonts w:ascii="Arial" w:hAnsi="Arial" w:cs="Arial"/>
          <w:sz w:val="20"/>
          <w:szCs w:val="20"/>
        </w:rPr>
        <w:t xml:space="preserve"> Губернатора Тюменской области от 14.09.2016 N 167)</w:t>
      </w:r>
    </w:p>
    <w:p w:rsidR="004B4310" w:rsidRDefault="004B4310" w:rsidP="004B43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19 в ред. </w:t>
      </w:r>
      <w:hyperlink r:id="rId262" w:history="1">
        <w:r>
          <w:rPr>
            <w:rFonts w:ascii="Arial" w:hAnsi="Arial" w:cs="Arial"/>
            <w:color w:val="0000FF"/>
            <w:sz w:val="20"/>
            <w:szCs w:val="20"/>
          </w:rPr>
          <w:t>постановления</w:t>
        </w:r>
      </w:hyperlink>
      <w:r>
        <w:rPr>
          <w:rFonts w:ascii="Arial" w:hAnsi="Arial" w:cs="Arial"/>
          <w:sz w:val="20"/>
          <w:szCs w:val="20"/>
        </w:rPr>
        <w:t xml:space="preserve"> Губернатора Тюменской области от 10.04.2012 N 48)</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20. Сведения о результатах проверки с письменного согласия лица, принявшего решение о ее проведении, предоставляются кадровой службой (иным уполномоченным структурным подразделением, должностным лицом) государственного органа, уполномоченным структурным подразделением Аппарата Губернатора Тюменской области с одновременным уведомлением об этом гражданина, лица, замещающего государственную должность, или государственного служащего, в отношении которых проводилась проверка, правоохранительным и налоговым органам, постоянно действующим руководящим органам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 Общественной палате Российской Федерации и средствам массовой информации, предоставившим информацию, явившуюся основанием для проведения проверки, с соблюдением законодательства Российской Федерации о персональных данных и государственной тайне.</w:t>
      </w:r>
    </w:p>
    <w:p w:rsidR="004B4310" w:rsidRDefault="004B4310" w:rsidP="004B43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постановлений Губернатора Тюменской области от 10.04.2012 </w:t>
      </w:r>
      <w:hyperlink r:id="rId263" w:history="1">
        <w:r>
          <w:rPr>
            <w:rFonts w:ascii="Arial" w:hAnsi="Arial" w:cs="Arial"/>
            <w:color w:val="0000FF"/>
            <w:sz w:val="20"/>
            <w:szCs w:val="20"/>
          </w:rPr>
          <w:t>N 48</w:t>
        </w:r>
      </w:hyperlink>
      <w:r>
        <w:rPr>
          <w:rFonts w:ascii="Arial" w:hAnsi="Arial" w:cs="Arial"/>
          <w:sz w:val="20"/>
          <w:szCs w:val="20"/>
        </w:rPr>
        <w:t xml:space="preserve">, от 15.10.2015 </w:t>
      </w:r>
      <w:hyperlink r:id="rId264" w:history="1">
        <w:r>
          <w:rPr>
            <w:rFonts w:ascii="Arial" w:hAnsi="Arial" w:cs="Arial"/>
            <w:color w:val="0000FF"/>
            <w:sz w:val="20"/>
            <w:szCs w:val="20"/>
          </w:rPr>
          <w:t>N 171</w:t>
        </w:r>
      </w:hyperlink>
      <w:r>
        <w:rPr>
          <w:rFonts w:ascii="Arial" w:hAnsi="Arial" w:cs="Arial"/>
          <w:sz w:val="20"/>
          <w:szCs w:val="20"/>
        </w:rPr>
        <w:t xml:space="preserve">, от 20.01.2016 </w:t>
      </w:r>
      <w:hyperlink r:id="rId265" w:history="1">
        <w:r>
          <w:rPr>
            <w:rFonts w:ascii="Arial" w:hAnsi="Arial" w:cs="Arial"/>
            <w:color w:val="0000FF"/>
            <w:sz w:val="20"/>
            <w:szCs w:val="20"/>
          </w:rPr>
          <w:t>N 12</w:t>
        </w:r>
      </w:hyperlink>
      <w:r>
        <w:rPr>
          <w:rFonts w:ascii="Arial" w:hAnsi="Arial" w:cs="Arial"/>
          <w:sz w:val="20"/>
          <w:szCs w:val="20"/>
        </w:rPr>
        <w:t>)</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21.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22. Должностное лицо, уполномоченное назначать (представлять к назначению) гражданина на государственную должность, должность государственной службы или назначившее лицо, замещающее государственную должность, на соответствующую государственную должность, государственного служащего на должность государственной службы, рассмотрев доклад и соответствующее предложение, указанные в </w:t>
      </w:r>
      <w:hyperlink w:anchor="Par232" w:history="1">
        <w:r>
          <w:rPr>
            <w:rFonts w:ascii="Arial" w:hAnsi="Arial" w:cs="Arial"/>
            <w:color w:val="0000FF"/>
            <w:sz w:val="20"/>
            <w:szCs w:val="20"/>
          </w:rPr>
          <w:t>пункте 19</w:t>
        </w:r>
      </w:hyperlink>
      <w:r>
        <w:rPr>
          <w:rFonts w:ascii="Arial" w:hAnsi="Arial" w:cs="Arial"/>
          <w:sz w:val="20"/>
          <w:szCs w:val="20"/>
        </w:rPr>
        <w:t xml:space="preserve"> настоящего Положения, принимает одно из следующих решений:</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 назначить (представить к назначению) гражданина на государственную должность, должность государственной службы;</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 отказать гражданину в назначении (представлении к назначению) на государственную должность, должность государственной службы;</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применить к лицу, замещающему государственную должность, государственному служащему меры юридической ответственности;</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 представить материалы проверки в соответствующую комиссию по соблюдению требований к служебному поведению государственных служащих и урегулированию конфликта интересов, президиум Комиссии по координации работы по противодействию коррупции в Тюменской области.</w:t>
      </w:r>
    </w:p>
    <w:p w:rsidR="004B4310" w:rsidRDefault="004B4310" w:rsidP="004B43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266" w:history="1">
        <w:r>
          <w:rPr>
            <w:rFonts w:ascii="Arial" w:hAnsi="Arial" w:cs="Arial"/>
            <w:color w:val="0000FF"/>
            <w:sz w:val="20"/>
            <w:szCs w:val="20"/>
          </w:rPr>
          <w:t>постановления</w:t>
        </w:r>
      </w:hyperlink>
      <w:r>
        <w:rPr>
          <w:rFonts w:ascii="Arial" w:hAnsi="Arial" w:cs="Arial"/>
          <w:sz w:val="20"/>
          <w:szCs w:val="20"/>
        </w:rPr>
        <w:t xml:space="preserve"> Губернатора Тюменской области от 14.09.2016 N 167)</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 случае если в ходе проверки не были выявлены обстоятельства, свидетельствующие о наличии оснований для применения к лицу, замещающему государственную должность, государственному служащему мер юридической ответственности, меры такой ответственности к лицу, замещающему государственную должность, государственному служащему не применяются.</w:t>
      </w:r>
    </w:p>
    <w:p w:rsidR="004B4310" w:rsidRDefault="004B4310" w:rsidP="004B43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w:t>
      </w:r>
      <w:hyperlink r:id="rId267" w:history="1">
        <w:r>
          <w:rPr>
            <w:rFonts w:ascii="Arial" w:hAnsi="Arial" w:cs="Arial"/>
            <w:color w:val="0000FF"/>
            <w:sz w:val="20"/>
            <w:szCs w:val="20"/>
          </w:rPr>
          <w:t>постановлением</w:t>
        </w:r>
      </w:hyperlink>
      <w:r>
        <w:rPr>
          <w:rFonts w:ascii="Arial" w:hAnsi="Arial" w:cs="Arial"/>
          <w:sz w:val="20"/>
          <w:szCs w:val="20"/>
        </w:rPr>
        <w:t xml:space="preserve"> Губернатора Тюменской области от 14.09.2016 N 167)</w:t>
      </w:r>
    </w:p>
    <w:p w:rsidR="004B4310" w:rsidRDefault="004B4310" w:rsidP="004B43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22 в ред. </w:t>
      </w:r>
      <w:hyperlink r:id="rId268" w:history="1">
        <w:r>
          <w:rPr>
            <w:rFonts w:ascii="Arial" w:hAnsi="Arial" w:cs="Arial"/>
            <w:color w:val="0000FF"/>
            <w:sz w:val="20"/>
            <w:szCs w:val="20"/>
          </w:rPr>
          <w:t>постановления</w:t>
        </w:r>
      </w:hyperlink>
      <w:r>
        <w:rPr>
          <w:rFonts w:ascii="Arial" w:hAnsi="Arial" w:cs="Arial"/>
          <w:sz w:val="20"/>
          <w:szCs w:val="20"/>
        </w:rPr>
        <w:t xml:space="preserve"> Губернатора Тюменской области от 10.04.2012 N 48)</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23. Утратил силу. - </w:t>
      </w:r>
      <w:hyperlink r:id="rId269" w:history="1">
        <w:r>
          <w:rPr>
            <w:rFonts w:ascii="Arial" w:hAnsi="Arial" w:cs="Arial"/>
            <w:color w:val="0000FF"/>
            <w:sz w:val="20"/>
            <w:szCs w:val="20"/>
          </w:rPr>
          <w:t>Постановление</w:t>
        </w:r>
      </w:hyperlink>
      <w:r>
        <w:rPr>
          <w:rFonts w:ascii="Arial" w:hAnsi="Arial" w:cs="Arial"/>
          <w:sz w:val="20"/>
          <w:szCs w:val="20"/>
        </w:rPr>
        <w:t xml:space="preserve"> Губернатора Тюменской области от 20.01.2016 N 12.</w:t>
      </w:r>
    </w:p>
    <w:p w:rsidR="004B4310" w:rsidRDefault="004B4310" w:rsidP="004B431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24. Утратил силу с 15 октября 2015 года. - </w:t>
      </w:r>
      <w:hyperlink r:id="rId270" w:history="1">
        <w:r>
          <w:rPr>
            <w:rFonts w:ascii="Arial" w:hAnsi="Arial" w:cs="Arial"/>
            <w:color w:val="0000FF"/>
            <w:sz w:val="20"/>
            <w:szCs w:val="20"/>
          </w:rPr>
          <w:t>Постановление</w:t>
        </w:r>
      </w:hyperlink>
      <w:r>
        <w:rPr>
          <w:rFonts w:ascii="Arial" w:hAnsi="Arial" w:cs="Arial"/>
          <w:sz w:val="20"/>
          <w:szCs w:val="20"/>
        </w:rPr>
        <w:t xml:space="preserve"> Губернатора Тюменской области от 15.10.2015 N 171.</w:t>
      </w:r>
    </w:p>
    <w:p w:rsidR="004B4310" w:rsidRDefault="004B4310" w:rsidP="004B4310">
      <w:pPr>
        <w:autoSpaceDE w:val="0"/>
        <w:autoSpaceDN w:val="0"/>
        <w:adjustRightInd w:val="0"/>
        <w:spacing w:after="0" w:line="240" w:lineRule="auto"/>
        <w:jc w:val="both"/>
        <w:rPr>
          <w:rFonts w:ascii="Arial" w:hAnsi="Arial" w:cs="Arial"/>
          <w:sz w:val="20"/>
          <w:szCs w:val="20"/>
        </w:rPr>
      </w:pPr>
    </w:p>
    <w:p w:rsidR="004B4310" w:rsidRDefault="004B4310" w:rsidP="004B4310">
      <w:pPr>
        <w:autoSpaceDE w:val="0"/>
        <w:autoSpaceDN w:val="0"/>
        <w:adjustRightInd w:val="0"/>
        <w:spacing w:after="0" w:line="240" w:lineRule="auto"/>
        <w:jc w:val="both"/>
        <w:rPr>
          <w:rFonts w:ascii="Arial" w:hAnsi="Arial" w:cs="Arial"/>
          <w:sz w:val="20"/>
          <w:szCs w:val="20"/>
        </w:rPr>
      </w:pPr>
    </w:p>
    <w:p w:rsidR="004B4310" w:rsidRDefault="004B4310" w:rsidP="004B4310">
      <w:pPr>
        <w:pBdr>
          <w:top w:val="single" w:sz="6" w:space="0" w:color="auto"/>
        </w:pBdr>
        <w:autoSpaceDE w:val="0"/>
        <w:autoSpaceDN w:val="0"/>
        <w:adjustRightInd w:val="0"/>
        <w:spacing w:before="100" w:after="100" w:line="240" w:lineRule="auto"/>
        <w:jc w:val="both"/>
        <w:rPr>
          <w:rFonts w:ascii="Arial" w:hAnsi="Arial" w:cs="Arial"/>
          <w:sz w:val="2"/>
          <w:szCs w:val="2"/>
        </w:rPr>
      </w:pPr>
    </w:p>
    <w:p w:rsidR="00A60507" w:rsidRDefault="00A60507"/>
    <w:sectPr w:rsidR="00A60507" w:rsidSect="00C45D73">
      <w:headerReference w:type="even" r:id="rId271"/>
      <w:headerReference w:type="default" r:id="rId272"/>
      <w:footerReference w:type="even" r:id="rId273"/>
      <w:footerReference w:type="default" r:id="rId274"/>
      <w:headerReference w:type="first" r:id="rId275"/>
      <w:footerReference w:type="first" r:id="rId276"/>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7256" w:rsidRDefault="005A7256" w:rsidP="004B4310">
      <w:pPr>
        <w:spacing w:after="0" w:line="240" w:lineRule="auto"/>
      </w:pPr>
      <w:r>
        <w:separator/>
      </w:r>
    </w:p>
  </w:endnote>
  <w:endnote w:type="continuationSeparator" w:id="0">
    <w:p w:rsidR="005A7256" w:rsidRDefault="005A7256" w:rsidP="004B43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310" w:rsidRDefault="004B4310">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9" w:name="_GoBack" w:displacedByCustomXml="next"/>
  <w:bookmarkEnd w:id="19" w:displacedByCustomXml="next"/>
  <w:sdt>
    <w:sdtPr>
      <w:id w:val="1486046716"/>
      <w:docPartObj>
        <w:docPartGallery w:val="Page Numbers (Bottom of Page)"/>
        <w:docPartUnique/>
      </w:docPartObj>
    </w:sdtPr>
    <w:sdtContent>
      <w:p w:rsidR="004B4310" w:rsidRDefault="004B4310">
        <w:pPr>
          <w:pStyle w:val="a5"/>
          <w:jc w:val="right"/>
        </w:pPr>
        <w:r>
          <w:fldChar w:fldCharType="begin"/>
        </w:r>
        <w:r>
          <w:instrText>PAGE   \* MERGEFORMAT</w:instrText>
        </w:r>
        <w:r>
          <w:fldChar w:fldCharType="separate"/>
        </w:r>
        <w:r>
          <w:rPr>
            <w:noProof/>
          </w:rPr>
          <w:t>1</w:t>
        </w:r>
        <w:r>
          <w:fldChar w:fldCharType="end"/>
        </w:r>
      </w:p>
    </w:sdtContent>
  </w:sdt>
  <w:p w:rsidR="004B4310" w:rsidRDefault="004B4310">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310" w:rsidRDefault="004B4310">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7256" w:rsidRDefault="005A7256" w:rsidP="004B4310">
      <w:pPr>
        <w:spacing w:after="0" w:line="240" w:lineRule="auto"/>
      </w:pPr>
      <w:r>
        <w:separator/>
      </w:r>
    </w:p>
  </w:footnote>
  <w:footnote w:type="continuationSeparator" w:id="0">
    <w:p w:rsidR="005A7256" w:rsidRDefault="005A7256" w:rsidP="004B43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310" w:rsidRDefault="004B4310">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310" w:rsidRDefault="004B4310">
    <w:pPr>
      <w:pStyle w:val="a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310" w:rsidRDefault="004B4310">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727"/>
    <w:rsid w:val="004B4310"/>
    <w:rsid w:val="005A7256"/>
    <w:rsid w:val="00A60507"/>
    <w:rsid w:val="00B047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295D0088"/>
  <w15:chartTrackingRefBased/>
  <w15:docId w15:val="{F11C1712-E55B-4ED0-B15F-D705C729B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431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B4310"/>
  </w:style>
  <w:style w:type="paragraph" w:styleId="a5">
    <w:name w:val="footer"/>
    <w:basedOn w:val="a"/>
    <w:link w:val="a6"/>
    <w:uiPriority w:val="99"/>
    <w:unhideWhenUsed/>
    <w:rsid w:val="004B431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B43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363699B785640F7A13AF7939CC44B6D6A1E574D992EC953D0EC49A2FEC68701BCA684BE020361A83EC3F439DB8B424CD1606CB8C3A1467DF9B35B1D2A2T0G" TargetMode="External"/><Relationship Id="rId21" Type="http://schemas.openxmlformats.org/officeDocument/2006/relationships/hyperlink" Target="consultantplus://offline/ref=363699B785640F7A13AF7939CC44B6D6A1E574D992E89C3F0DC29A2FEC68701BCA684BE020361A83EC3F439DB8B424CD1606CB8C3A1467DF9B35B1D2A2T0G" TargetMode="External"/><Relationship Id="rId42" Type="http://schemas.openxmlformats.org/officeDocument/2006/relationships/hyperlink" Target="consultantplus://offline/ref=363699B785640F7A13AF7939CC44B6D6A1E574D99AEB9E3F0ACBC725E4317C19CD6714F7277F1682EC3F419CB7EB21D8075EC489230A65C38737B3ADT3G" TargetMode="External"/><Relationship Id="rId63" Type="http://schemas.openxmlformats.org/officeDocument/2006/relationships/hyperlink" Target="consultantplus://offline/ref=363699B785640F7A13AF7939CC44B6D6A1E574D992E39D390EC69A2FEC68701BCA684BE020361A83EC3F4095BCB424CD1606CB8C3A1467DF9B35B1D2A2T0G" TargetMode="External"/><Relationship Id="rId84" Type="http://schemas.openxmlformats.org/officeDocument/2006/relationships/hyperlink" Target="consultantplus://offline/ref=363699B785640F7A13AF7939CC44B6D6A1E574D99AE39F3F0ACBC725E4317C19CD6714F7277F1682EC3F419FB7EB21D8075EC489230A65C38737B3ADT3G" TargetMode="External"/><Relationship Id="rId138" Type="http://schemas.openxmlformats.org/officeDocument/2006/relationships/hyperlink" Target="consultantplus://offline/ref=363699B785640F7A13AF7939CC44B6D6A1E574D99AEB9E3F0BCBC725E4317C19CD6714F7277F1682EC3F419FB7EB21D8075EC489230A65C38737B3ADT3G" TargetMode="External"/><Relationship Id="rId159" Type="http://schemas.openxmlformats.org/officeDocument/2006/relationships/hyperlink" Target="consultantplus://offline/ref=363699B785640F7A13AF7939CC44B6D6A1E574D992E29B3D09C29A2FEC68701BCA684BE020361A83EC3F439FB4B424CD1606CB8C3A1467DF9B35B1D2A2T0G" TargetMode="External"/><Relationship Id="rId170" Type="http://schemas.openxmlformats.org/officeDocument/2006/relationships/hyperlink" Target="consultantplus://offline/ref=363699B785640F7A13AF7939CC44B6D6A1E574D992E39D390EC69A2FEC68701BCA684BE020361A83EC3F4094B9B424CD1606CB8C3A1467DF9B35B1D2A2T0G" TargetMode="External"/><Relationship Id="rId191" Type="http://schemas.openxmlformats.org/officeDocument/2006/relationships/hyperlink" Target="consultantplus://offline/ref=363699B785640F7A13AF7939CC44B6D6A1E574D99AE39F3F0ACBC725E4317C19CD6714F7277F1682EC3F469FB7EB21D8075EC489230A65C38737B3ADT3G" TargetMode="External"/><Relationship Id="rId205" Type="http://schemas.openxmlformats.org/officeDocument/2006/relationships/hyperlink" Target="consultantplus://offline/ref=363699B785640F7A13AF7939CC44B6D6A1E574D995E99F360FCBC725E4317C19CD6714F7277F1682EC3F429FB7EB21D8075EC489230A65C38737B3ADT3G" TargetMode="External"/><Relationship Id="rId226" Type="http://schemas.openxmlformats.org/officeDocument/2006/relationships/hyperlink" Target="consultantplus://offline/ref=363699B785640F7A13AF7939CC44B6D6A1E574D995E99F360FCBC725E4317C19CD6714F7277F1682EC3F4398B7EB21D8075EC489230A65C38737B3ADT3G" TargetMode="External"/><Relationship Id="rId247" Type="http://schemas.openxmlformats.org/officeDocument/2006/relationships/hyperlink" Target="consultantplus://offline/ref=363699B785640F7A13AF7939CC44B6D6A1E574D992EA9F3D0EC19A2FEC68701BCA684BE020361A83EC3F439AB8B424CD1606CB8C3A1467DF9B35B1D2A2T0G" TargetMode="External"/><Relationship Id="rId107" Type="http://schemas.openxmlformats.org/officeDocument/2006/relationships/hyperlink" Target="consultantplus://offline/ref=363699B785640F7A13AF7939CC44B6D6A1E574D99AE39F3F0ACBC725E4317C19CD6714F7277F1682EC3F409AB7EB21D8075EC489230A65C38737B3ADT3G" TargetMode="External"/><Relationship Id="rId268" Type="http://schemas.openxmlformats.org/officeDocument/2006/relationships/hyperlink" Target="consultantplus://offline/ref=363699B785640F7A13AF7939CC44B6D6A1E574D995E99F360FCBC725E4317C19CD6714F7277F1682EC3F479CB7EB21D8075EC489230A65C38737B3ADT3G" TargetMode="External"/><Relationship Id="rId11" Type="http://schemas.openxmlformats.org/officeDocument/2006/relationships/hyperlink" Target="consultantplus://offline/ref=363699B785640F7A13AF7939CC44B6D6A1E574D994E99F3701CBC725E4317C19CD6714F7277F1682EC3F4399B7EB21D8075EC489230A65C38737B3ADT3G" TargetMode="External"/><Relationship Id="rId32" Type="http://schemas.openxmlformats.org/officeDocument/2006/relationships/hyperlink" Target="consultantplus://offline/ref=363699B785640F7A13AF6734DA28E8D9A3ED2CD090ED966955949C78B338764E8A284DB563721787ED3417CCF8EA7D9E554DC68C230867DFA8T6G" TargetMode="External"/><Relationship Id="rId53" Type="http://schemas.openxmlformats.org/officeDocument/2006/relationships/hyperlink" Target="consultantplus://offline/ref=363699B785640F7A13AF7939CC44B6D6A1E574D992E39D390EC69A2FEC68701BCA684BE020361A83EC3F4095BCB424CD1606CB8C3A1467DF9B35B1D2A2T0G" TargetMode="External"/><Relationship Id="rId74" Type="http://schemas.openxmlformats.org/officeDocument/2006/relationships/hyperlink" Target="consultantplus://offline/ref=363699B785640F7A13AF7939CC44B6D6A1E574D992E39D390EC69A2FEC68701BCA684BE020361A83EC3F4095BDB424CD1606CB8C3A1467DF9B35B1D2A2T0G" TargetMode="External"/><Relationship Id="rId128" Type="http://schemas.openxmlformats.org/officeDocument/2006/relationships/hyperlink" Target="consultantplus://offline/ref=363699B785640F7A13AF7939CC44B6D6A1E574D99AEB9E3F0BCBC725E4317C19CD6714F7277F1682EC3F419DB7EB21D8075EC489230A65C38737B3ADT3G" TargetMode="External"/><Relationship Id="rId149" Type="http://schemas.openxmlformats.org/officeDocument/2006/relationships/hyperlink" Target="consultantplus://offline/ref=363699B785640F7A13AF7939CC44B6D6A1E574D992E29B3D09C29A2FEC68701BCA684BE020361A83EC3F439FBBB424CD1606CB8C3A1467DF9B35B1D2A2T0G" TargetMode="External"/><Relationship Id="rId5" Type="http://schemas.openxmlformats.org/officeDocument/2006/relationships/endnotes" Target="endnotes.xml"/><Relationship Id="rId95" Type="http://schemas.openxmlformats.org/officeDocument/2006/relationships/hyperlink" Target="consultantplus://offline/ref=363699B785640F7A13AF7939CC44B6D6A1E574D992ED9D3709C29A2FEC68701BCA684BE020361A83EC3F4399B5B424CD1606CB8C3A1467DF9B35B1D2A2T0G" TargetMode="External"/><Relationship Id="rId160" Type="http://schemas.openxmlformats.org/officeDocument/2006/relationships/hyperlink" Target="consultantplus://offline/ref=363699B785640F7A13AF7939CC44B6D6A1E574D992E398360DC99A2FEC68701BCA684BE020361A83EC3F439FB5B424CD1606CB8C3A1467DF9B35B1D2A2T0G" TargetMode="External"/><Relationship Id="rId181" Type="http://schemas.openxmlformats.org/officeDocument/2006/relationships/hyperlink" Target="consultantplus://offline/ref=363699B785640F7A13AF7939CC44B6D6A1E574D992E39D390EC69A2FEC68701BCA684BE020361A83EC3F4095BDB424CD1606CB8C3A1467DF9B35B1D2A2T0G" TargetMode="External"/><Relationship Id="rId216" Type="http://schemas.openxmlformats.org/officeDocument/2006/relationships/hyperlink" Target="consultantplus://offline/ref=363699B785640F7A13AF7939CC44B6D6A1E574D99AE39F3F0ACBC725E4317C19CD6714F7277F1682EC3F4698B7EB21D8075EC489230A65C38737B3ADT3G" TargetMode="External"/><Relationship Id="rId237" Type="http://schemas.openxmlformats.org/officeDocument/2006/relationships/hyperlink" Target="consultantplus://offline/ref=363699B785640F7A13AF7939CC44B6D6A1E574D992E29B3A0DC89A2FEC68701BCA684BE020361A83EC3F439DB9B424CD1606CB8C3A1467DF9B35B1D2A2T0G" TargetMode="External"/><Relationship Id="rId258" Type="http://schemas.openxmlformats.org/officeDocument/2006/relationships/hyperlink" Target="consultantplus://offline/ref=363699B785640F7A13AF7939CC44B6D6A1E574D995E99F360FCBC725E4317C19CD6714F7277F1682EC3F4398B7EB21D8075EC489230A65C38737B3ADT3G" TargetMode="External"/><Relationship Id="rId22" Type="http://schemas.openxmlformats.org/officeDocument/2006/relationships/hyperlink" Target="consultantplus://offline/ref=363699B785640F7A13AF7939CC44B6D6A1E574D992E8983E0DC19A2FEC68701BCA684BE020361A83EC3F439DB8B424CD1606CB8C3A1467DF9B35B1D2A2T0G" TargetMode="External"/><Relationship Id="rId43" Type="http://schemas.openxmlformats.org/officeDocument/2006/relationships/hyperlink" Target="consultantplus://offline/ref=363699B785640F7A13AF7939CC44B6D6A1E574D99AE39F3F0ACBC725E4317C19CD6714F7277F1682EC3F4298B7EB21D8075EC489230A65C38737B3ADT3G" TargetMode="External"/><Relationship Id="rId64" Type="http://schemas.openxmlformats.org/officeDocument/2006/relationships/hyperlink" Target="consultantplus://offline/ref=363699B785640F7A13AF7939CC44B6D6A1E574D992E39D390EC69A2FEC68701BCA684BE020361A83EC3F4095BDB424CD1606CB8C3A1467DF9B35B1D2A2T0G" TargetMode="External"/><Relationship Id="rId118" Type="http://schemas.openxmlformats.org/officeDocument/2006/relationships/hyperlink" Target="consultantplus://offline/ref=363699B785640F7A13AF7939CC44B6D6A1E574D992E29B3A0DC99A2FEC68701BCA684BE020361A83EC3F439CBCB424CD1606CB8C3A1467DF9B35B1D2A2T0G" TargetMode="External"/><Relationship Id="rId139" Type="http://schemas.openxmlformats.org/officeDocument/2006/relationships/hyperlink" Target="consultantplus://offline/ref=363699B785640F7A13AF7939CC44B6D6A1E574D992E39D390EC69A2FEC68701BCA684BE020361A83EC3F4095BCB424CD1606CB8C3A1467DF9B35B1D2A2T0G" TargetMode="External"/><Relationship Id="rId85" Type="http://schemas.openxmlformats.org/officeDocument/2006/relationships/hyperlink" Target="consultantplus://offline/ref=363699B785640F7A13AF7939CC44B6D6A1E574D99AE39F3F0ACBC725E4317C19CD6714F7277F1682EC3F409BB7EB21D8075EC489230A65C38737B3ADT3G" TargetMode="External"/><Relationship Id="rId150" Type="http://schemas.openxmlformats.org/officeDocument/2006/relationships/hyperlink" Target="consultantplus://offline/ref=363699B785640F7A13AF7939CC44B6D6A1E574D992E398360DC99A2FEC68701BCA684BE020361A83EC3F439FB4B424CD1606CB8C3A1467DF9B35B1D2A2T0G" TargetMode="External"/><Relationship Id="rId171" Type="http://schemas.openxmlformats.org/officeDocument/2006/relationships/hyperlink" Target="consultantplus://offline/ref=363699B785640F7A13AF7939CC44B6D6A1E574D992ED9D3709C29A2FEC68701BCA684BE020361A83EC3F4398B9B424CD1606CB8C3A1467DF9B35B1D2A2T0G" TargetMode="External"/><Relationship Id="rId192" Type="http://schemas.openxmlformats.org/officeDocument/2006/relationships/hyperlink" Target="consultantplus://offline/ref=363699B785640F7A13AF7939CC44B6D6A1E574D992EA9F3D0EC19A2FEC68701BCA684BE020361A83EC3F439BBFB424CD1606CB8C3A1467DF9B35B1D2A2T0G" TargetMode="External"/><Relationship Id="rId206" Type="http://schemas.openxmlformats.org/officeDocument/2006/relationships/hyperlink" Target="consultantplus://offline/ref=363699B785640F7A13AF7939CC44B6D6A1E574D995E99F360FCBC725E4317C19CD6714F7277F1682EC3F429FB7EB21D8075EC489230A65C38737B3ADT3G" TargetMode="External"/><Relationship Id="rId227" Type="http://schemas.openxmlformats.org/officeDocument/2006/relationships/hyperlink" Target="consultantplus://offline/ref=363699B785640F7A13AF7939CC44B6D6A1E574D992E39E3C0FC69A2FEC68701BCA684BE020361A83EC3F4398B9B424CD1606CB8C3A1467DF9B35B1D2A2T0G" TargetMode="External"/><Relationship Id="rId248" Type="http://schemas.openxmlformats.org/officeDocument/2006/relationships/hyperlink" Target="consultantplus://offline/ref=363699B785640F7A13AF7939CC44B6D6A1E574D995E99F360FCBC725E4317C19CD6714F7277F1682EC3F4398B7EB21D8075EC489230A65C38737B3ADT3G" TargetMode="External"/><Relationship Id="rId269" Type="http://schemas.openxmlformats.org/officeDocument/2006/relationships/hyperlink" Target="consultantplus://offline/ref=363699B785640F7A13AF7939CC44B6D6A1E574D992EA9F3D0EC19A2FEC68701BCA684BE020361A83EC3F439AB5B424CD1606CB8C3A1467DF9B35B1D2A2T0G" TargetMode="External"/><Relationship Id="rId12" Type="http://schemas.openxmlformats.org/officeDocument/2006/relationships/hyperlink" Target="consultantplus://offline/ref=363699B785640F7A13AF7939CC44B6D6A1E574D99AEB9E3F0ACBC725E4317C19CD6714F7277F1682EC3F4294B7EB21D8075EC489230A65C38737B3ADT3G" TargetMode="External"/><Relationship Id="rId33" Type="http://schemas.openxmlformats.org/officeDocument/2006/relationships/hyperlink" Target="consultantplus://offline/ref=363699B785640F7A13AF6734DA28E8D9A3EF2FD394EA966955949C78B338764E8A284DB563721780EE3417CCF8EA7D9E554DC68C230867DFA8T6G" TargetMode="External"/><Relationship Id="rId108" Type="http://schemas.openxmlformats.org/officeDocument/2006/relationships/hyperlink" Target="consultantplus://offline/ref=363699B785640F7A13AF7939CC44B6D6A1E574D992EA9F3D0EC19A2FEC68701BCA684BE020361A83EC3F4399B9B424CD1606CB8C3A1467DF9B35B1D2A2T0G" TargetMode="External"/><Relationship Id="rId129" Type="http://schemas.openxmlformats.org/officeDocument/2006/relationships/hyperlink" Target="consultantplus://offline/ref=363699B785640F7A13AF7939CC44B6D6A1E574D992EA9F3D0EC19A2FEC68701BCA684BE020361A83EC3F4399BBB424CD1606CB8C3A1467DF9B35B1D2A2T0G" TargetMode="External"/><Relationship Id="rId54" Type="http://schemas.openxmlformats.org/officeDocument/2006/relationships/hyperlink" Target="consultantplus://offline/ref=363699B785640F7A13AF7939CC44B6D6A1E574D992E39D390EC69A2FEC68701BCA684BE020361A83EC3F4095BDB424CD1606CB8C3A1467DF9B35B1D2A2T0G" TargetMode="External"/><Relationship Id="rId75" Type="http://schemas.openxmlformats.org/officeDocument/2006/relationships/hyperlink" Target="consultantplus://offline/ref=363699B785640F7A13AF7939CC44B6D6A1E574D992E39D390EC69A2FEC68701BCA684BE020361A83EC3F4095B8B424CD1606CB8C3A1467DF9B35B1D2A2T0G" TargetMode="External"/><Relationship Id="rId96" Type="http://schemas.openxmlformats.org/officeDocument/2006/relationships/hyperlink" Target="consultantplus://offline/ref=363699B785640F7A13AF7939CC44B6D6A1E574D99AEB9E3F0ACBC725E4317C19CD6714F7277F1682EC3F4198B7EB21D8075EC489230A65C38737B3ADT3G" TargetMode="External"/><Relationship Id="rId140" Type="http://schemas.openxmlformats.org/officeDocument/2006/relationships/hyperlink" Target="consultantplus://offline/ref=363699B785640F7A13AF7939CC44B6D6A1E574D992E39D390EC69A2FEC68701BCA684BE020361A83EC3F4095BDB424CD1606CB8C3A1467DF9B35B1D2A2T0G" TargetMode="External"/><Relationship Id="rId161" Type="http://schemas.openxmlformats.org/officeDocument/2006/relationships/hyperlink" Target="consultantplus://offline/ref=363699B785640F7A13AF7939CC44B6D6A1E574D995E99F360FCBC725E4317C19CD6714F7277F1682EC3F4398B7EB21D8075EC489230A65C38737B3ADT3G" TargetMode="External"/><Relationship Id="rId182" Type="http://schemas.openxmlformats.org/officeDocument/2006/relationships/hyperlink" Target="consultantplus://offline/ref=363699B785640F7A13AF7939CC44B6D6A1E574D992E39D390EC69A2FEC68701BCA684BE020361A83EC3F4095B8B424CD1606CB8C3A1467DF9B35B1D2A2T0G" TargetMode="External"/><Relationship Id="rId217" Type="http://schemas.openxmlformats.org/officeDocument/2006/relationships/hyperlink" Target="consultantplus://offline/ref=363699B785640F7A13AF7939CC44B6D6A1E574D992EA9F3D0EC19A2FEC68701BCA684BE020361A83EC3F439BB5B424CD1606CB8C3A1467DF9B35B1D2A2T0G" TargetMode="External"/><Relationship Id="rId6" Type="http://schemas.openxmlformats.org/officeDocument/2006/relationships/hyperlink" Target="consultantplus://offline/ref=363699B785640F7A13AF7939CC44B6D6A1E574D997EF9B3F09CBC725E4317C19CD6714F7277F1682EC3F4399B7EB21D8075EC489230A65C38737B3ADT3G" TargetMode="External"/><Relationship Id="rId238" Type="http://schemas.openxmlformats.org/officeDocument/2006/relationships/hyperlink" Target="consultantplus://offline/ref=363699B785640F7A13AF7939CC44B6D6A1E574D992EC953D0EC49A2FEC68701BCA684BE020361A83EC3F439DBAB424CD1606CB8C3A1467DF9B35B1D2A2T0G" TargetMode="External"/><Relationship Id="rId259" Type="http://schemas.openxmlformats.org/officeDocument/2006/relationships/hyperlink" Target="consultantplus://offline/ref=363699B785640F7A13AF7939CC44B6D6A1E574D992E99E360CC79A2FEC68701BCA684BE020361A83EC3F439DB9B424CD1606CB8C3A1467DF9B35B1D2A2T0G" TargetMode="External"/><Relationship Id="rId23" Type="http://schemas.openxmlformats.org/officeDocument/2006/relationships/hyperlink" Target="consultantplus://offline/ref=363699B785640F7A13AF7939CC44B6D6A1E574D992E89B3F09C99A2FEC68701BCA684BE020361A83EC3F439DB5B424CD1606CB8C3A1467DF9B35B1D2A2T0G" TargetMode="External"/><Relationship Id="rId119" Type="http://schemas.openxmlformats.org/officeDocument/2006/relationships/hyperlink" Target="consultantplus://offline/ref=363699B785640F7A13AF7939CC44B6D6A1E574D992ED9D3709C29A2FEC68701BCA684BE020361A83EC3F4398BCB424CD1606CB8C3A1467DF9B35B1D2A2T0G" TargetMode="External"/><Relationship Id="rId270" Type="http://schemas.openxmlformats.org/officeDocument/2006/relationships/hyperlink" Target="consultantplus://offline/ref=363699B785640F7A13AF7939CC44B6D6A1E574D99AE39F3F0ACBC725E4317C19CD6714F7277F1682EC3F449FB7EB21D8075EC489230A65C38737B3ADT3G" TargetMode="External"/><Relationship Id="rId44" Type="http://schemas.openxmlformats.org/officeDocument/2006/relationships/hyperlink" Target="consultantplus://offline/ref=363699B785640F7A13AF7939CC44B6D6A1E574D992E29B3A0DC99A2FEC68701BCA684BE020361A83EC3F439CBCB424CD1606CB8C3A1467DF9B35B1D2A2T0G" TargetMode="External"/><Relationship Id="rId65" Type="http://schemas.openxmlformats.org/officeDocument/2006/relationships/hyperlink" Target="consultantplus://offline/ref=363699B785640F7A13AF7939CC44B6D6A1E574D992E39D390EC69A2FEC68701BCA684BE020361A83EC3F4095B8B424CD1606CB8C3A1467DF9B35B1D2A2T0G" TargetMode="External"/><Relationship Id="rId86" Type="http://schemas.openxmlformats.org/officeDocument/2006/relationships/hyperlink" Target="consultantplus://offline/ref=363699B785640F7A13AF7939CC44B6D6A1E574D992ED9D3709C29A2FEC68701BCA684BE020361A83EC3F4399B4B424CD1606CB8C3A1467DF9B35B1D2A2T0G" TargetMode="External"/><Relationship Id="rId130" Type="http://schemas.openxmlformats.org/officeDocument/2006/relationships/hyperlink" Target="consultantplus://offline/ref=363699B785640F7A13AF7939CC44B6D6A1E574D99AEB9E3F0BCBC725E4317C19CD6714F7277F1682EC3F419DB7EB21D8075EC489230A65C38737B3ADT3G" TargetMode="External"/><Relationship Id="rId151" Type="http://schemas.openxmlformats.org/officeDocument/2006/relationships/hyperlink" Target="consultantplus://offline/ref=363699B785640F7A13AF7939CC44B6D6A1E574D992E89B3F09C99A2FEC68701BCA684BE020361A83EC3F439CBEB424CD1606CB8C3A1467DF9B35B1D2A2T0G" TargetMode="External"/><Relationship Id="rId172" Type="http://schemas.openxmlformats.org/officeDocument/2006/relationships/hyperlink" Target="consultantplus://offline/ref=363699B785640F7A13AF7939CC44B6D6A1E574D992E29B3D09C29A2FEC68701BCA684BE020361A83EC3F439FBBB424CD1606CB8C3A1467DF9B35B1D2A2T0G" TargetMode="External"/><Relationship Id="rId193" Type="http://schemas.openxmlformats.org/officeDocument/2006/relationships/hyperlink" Target="consultantplus://offline/ref=363699B785640F7A13AF7939CC44B6D6A1E574D992ED9D3709C29A2FEC68701BCA684BE020361A83EC3F439BBFB424CD1606CB8C3A1467DF9B35B1D2A2T0G" TargetMode="External"/><Relationship Id="rId202" Type="http://schemas.openxmlformats.org/officeDocument/2006/relationships/hyperlink" Target="consultantplus://offline/ref=363699B785640F7A13AF7939CC44B6D6A1E574D995E99F360FCBC725E4317C19CD6714F7277F1682EC3F429BB7EB21D8075EC489230A65C38737B3ADT3G" TargetMode="External"/><Relationship Id="rId207" Type="http://schemas.openxmlformats.org/officeDocument/2006/relationships/hyperlink" Target="consultantplus://offline/ref=363699B785640F7A13AF7939CC44B6D6A1E574D992EA9F3D0EC19A2FEC68701BCA684BE020361A83EC3F439BBBB424CD1606CB8C3A1467DF9B35B1D2A2T0G" TargetMode="External"/><Relationship Id="rId223" Type="http://schemas.openxmlformats.org/officeDocument/2006/relationships/hyperlink" Target="consultantplus://offline/ref=363699B785640F7A13AF7939CC44B6D6A1E574D992ED9D3709C29A2FEC68701BCA684BE020361A83EC3F439BB8B424CD1606CB8C3A1467DF9B35B1D2A2T0G" TargetMode="External"/><Relationship Id="rId228" Type="http://schemas.openxmlformats.org/officeDocument/2006/relationships/hyperlink" Target="consultantplus://offline/ref=363699B785640F7A13AF7939CC44B6D6A1E574D992E39E3C0FC69A2FEC68701BCA684BE020361A83EC3F4398BAB424CD1606CB8C3A1467DF9B35B1D2A2T0G" TargetMode="External"/><Relationship Id="rId244" Type="http://schemas.openxmlformats.org/officeDocument/2006/relationships/hyperlink" Target="consultantplus://offline/ref=363699B785640F7A13AF7939CC44B6D6A1E574D992E39E3D0CC99A2FEC68701BCA684BE020361A83EC3F439DB9B424CD1606CB8C3A1467DF9B35B1D2A2T0G" TargetMode="External"/><Relationship Id="rId249" Type="http://schemas.openxmlformats.org/officeDocument/2006/relationships/hyperlink" Target="consultantplus://offline/ref=363699B785640F7A13AF7939CC44B6D6A1E574D995E99F360FCBC725E4317C19CD6714F7277F1682EC3F4398B7EB21D8075EC489230A65C38737B3ADT3G" TargetMode="External"/><Relationship Id="rId13" Type="http://schemas.openxmlformats.org/officeDocument/2006/relationships/hyperlink" Target="consultantplus://offline/ref=363699B785640F7A13AF7939CC44B6D6A1E574D99AEB9E3F0BCBC725E4317C19CD6714F7277F1682EC3F429AB7EB21D8075EC489230A65C38737B3ADT3G" TargetMode="External"/><Relationship Id="rId18" Type="http://schemas.openxmlformats.org/officeDocument/2006/relationships/hyperlink" Target="consultantplus://offline/ref=363699B785640F7A13AF7939CC44B6D6A1E574D992EA9E380DC99A2FEC68701BCA684BE020361A83EC3F439DBAB424CD1606CB8C3A1467DF9B35B1D2A2T0G" TargetMode="External"/><Relationship Id="rId39" Type="http://schemas.openxmlformats.org/officeDocument/2006/relationships/hyperlink" Target="consultantplus://offline/ref=363699B785640F7A13AF7939CC44B6D6A1E574D992E39D390EC69A2FEC68701BCA684BE020361A83EC3F409AB5B424CD1606CB8C3A1467DF9B35B1D2A2T0G" TargetMode="External"/><Relationship Id="rId109" Type="http://schemas.openxmlformats.org/officeDocument/2006/relationships/hyperlink" Target="consultantplus://offline/ref=363699B785640F7A13AF7939CC44B6D6A1E574D992EA9E380DC99A2FEC68701BCA684BE020361A83EC3F439DB4B424CD1606CB8C3A1467DF9B35B1D2A2T0G" TargetMode="External"/><Relationship Id="rId260" Type="http://schemas.openxmlformats.org/officeDocument/2006/relationships/hyperlink" Target="consultantplus://offline/ref=363699B785640F7A13AF7939CC44B6D6A1E574D992ED9D3709C29A2FEC68701BCA684BE020361A83EC3F439BBBB424CD1606CB8C3A1467DF9B35B1D2A2T0G" TargetMode="External"/><Relationship Id="rId265" Type="http://schemas.openxmlformats.org/officeDocument/2006/relationships/hyperlink" Target="consultantplus://offline/ref=363699B785640F7A13AF7939CC44B6D6A1E574D992EA9F3D0EC19A2FEC68701BCA684BE020361A83EC3F439AB4B424CD1606CB8C3A1467DF9B35B1D2A2T0G" TargetMode="External"/><Relationship Id="rId34" Type="http://schemas.openxmlformats.org/officeDocument/2006/relationships/hyperlink" Target="consultantplus://offline/ref=363699B785640F7A13AF6734DA28E8D9A3EC28DC96EE966955949C78B338764E8A284DB563721782E53417CCF8EA7D9E554DC68C230867DFA8T6G" TargetMode="External"/><Relationship Id="rId50" Type="http://schemas.openxmlformats.org/officeDocument/2006/relationships/hyperlink" Target="consultantplus://offline/ref=363699B785640F7A13AF6734DA28E8D9A3ED2CD090ED966955949C78B338764E982815B961750982EE21419DBEABTCG" TargetMode="External"/><Relationship Id="rId55" Type="http://schemas.openxmlformats.org/officeDocument/2006/relationships/hyperlink" Target="consultantplus://offline/ref=363699B785640F7A13AF7939CC44B6D6A1E574D992E39D390EC69A2FEC68701BCA684BE020361A83EC3F4095B8B424CD1606CB8C3A1467DF9B35B1D2A2T0G" TargetMode="External"/><Relationship Id="rId76" Type="http://schemas.openxmlformats.org/officeDocument/2006/relationships/hyperlink" Target="consultantplus://offline/ref=363699B785640F7A13AF7939CC44B6D6A1E574D992E39D390EC69A2FEC68701BCA684BE020361A83EC3F4095B5B424CD1606CB8C3A1467DF9B35B1D2A2T0G" TargetMode="External"/><Relationship Id="rId97" Type="http://schemas.openxmlformats.org/officeDocument/2006/relationships/hyperlink" Target="consultantplus://offline/ref=363699B785640F7A13AF7939CC44B6D6A1E574D99AEB9E3F0ACBC725E4317C19CD6714F7277F1682EC3F4198B7EB21D8075EC489230A65C38737B3ADT3G" TargetMode="External"/><Relationship Id="rId104" Type="http://schemas.openxmlformats.org/officeDocument/2006/relationships/hyperlink" Target="consultantplus://offline/ref=363699B785640F7A13AF7939CC44B6D6A1E574D99AEB9E3F0ACBC725E4317C19CD6714F7277F1682EC3F419BB7EB21D8075EC489230A65C38737B3ADT3G" TargetMode="External"/><Relationship Id="rId120" Type="http://schemas.openxmlformats.org/officeDocument/2006/relationships/hyperlink" Target="consultantplus://offline/ref=363699B785640F7A13AF7939CC44B6D6A1E574D992E29B3D09C29A2FEC68701BCA684BE020361A83EC3F439FB9B424CD1606CB8C3A1467DF9B35B1D2A2T0G" TargetMode="External"/><Relationship Id="rId125" Type="http://schemas.openxmlformats.org/officeDocument/2006/relationships/hyperlink" Target="consultantplus://offline/ref=363699B785640F7A13AF7939CC44B6D6A1E574D992E29B3D09C29A2FEC68701BCA684BE020361A83EC3F439FBAB424CD1606CB8C3A1467DF9B35B1D2A2T0G" TargetMode="External"/><Relationship Id="rId141" Type="http://schemas.openxmlformats.org/officeDocument/2006/relationships/hyperlink" Target="consultantplus://offline/ref=363699B785640F7A13AF7939CC44B6D6A1E574D992E39D390EC69A2FEC68701BCA684BE020361A83EC3F4095B8B424CD1606CB8C3A1467DF9B35B1D2A2T0G" TargetMode="External"/><Relationship Id="rId146" Type="http://schemas.openxmlformats.org/officeDocument/2006/relationships/hyperlink" Target="consultantplus://offline/ref=363699B785640F7A13AF7939CC44B6D6A1E574D992E89B3F09C99A2FEC68701BCA684BE020361A83EC3F439CBDB424CD1606CB8C3A1467DF9B35B1D2A2T0G" TargetMode="External"/><Relationship Id="rId167" Type="http://schemas.openxmlformats.org/officeDocument/2006/relationships/hyperlink" Target="consultantplus://offline/ref=363699B785640F7A13AF7939CC44B6D6A1E574D992E39D390EC69A2FEC68701BCA684BE020361A83EC3F4095BDB424CD1606CB8C3A1467DF9B35B1D2A2T0G" TargetMode="External"/><Relationship Id="rId188" Type="http://schemas.openxmlformats.org/officeDocument/2006/relationships/hyperlink" Target="consultantplus://offline/ref=363699B785640F7A13AF7939CC44B6D6A1E574D992E29B3D09C29A2FEC68701BCA684BE020361A83EC3F439FBBB424CD1606CB8C3A1467DF9B35B1D2A2T0G" TargetMode="External"/><Relationship Id="rId7" Type="http://schemas.openxmlformats.org/officeDocument/2006/relationships/hyperlink" Target="consultantplus://offline/ref=363699B785640F7A13AF7939CC44B6D6A1E574D992E29D3A0EC79A2FEC68701BCA684BE020361A83EC3F439CB4B424CD1606CB8C3A1467DF9B35B1D2A2T0G" TargetMode="External"/><Relationship Id="rId71" Type="http://schemas.openxmlformats.org/officeDocument/2006/relationships/hyperlink" Target="consultantplus://offline/ref=363699B785640F7A13AF7939CC44B6D6A1E574D992E29B3D09C29A2FEC68701BCA684BE020361A83EC3F439FB8B424CD1606CB8C3A1467DF9B35B1D2A2T0G" TargetMode="External"/><Relationship Id="rId92" Type="http://schemas.openxmlformats.org/officeDocument/2006/relationships/hyperlink" Target="consultantplus://offline/ref=363699B785640F7A13AF6734DA28E8D9A3ED2CD496E8966955949C78B338764E8A284DB6667943D3A86A4E9FBBA1709E4C51C68CA3TEG" TargetMode="External"/><Relationship Id="rId162" Type="http://schemas.openxmlformats.org/officeDocument/2006/relationships/hyperlink" Target="consultantplus://offline/ref=363699B785640F7A13AF7939CC44B6D6A1E574D99AEC953D0FCBC725E4317C19CD6714F7277F1682EC3F409CB7EB21D8075EC489230A65C38737B3ADT3G" TargetMode="External"/><Relationship Id="rId183" Type="http://schemas.openxmlformats.org/officeDocument/2006/relationships/hyperlink" Target="consultantplus://offline/ref=363699B785640F7A13AF7939CC44B6D6A1E574D992E39D390EC69A2FEC68701BCA684BE020361A83EC3F4095B5B424CD1606CB8C3A1467DF9B35B1D2A2T0G" TargetMode="External"/><Relationship Id="rId213" Type="http://schemas.openxmlformats.org/officeDocument/2006/relationships/hyperlink" Target="consultantplus://offline/ref=363699B785640F7A13AF7939CC44B6D6A1E574D995E99F360FCBC725E4317C19CD6714F7277F1682EC3F429FB7EB21D8075EC489230A65C38737B3ADT3G" TargetMode="External"/><Relationship Id="rId218" Type="http://schemas.openxmlformats.org/officeDocument/2006/relationships/hyperlink" Target="consultantplus://offline/ref=363699B785640F7A13AF7939CC44B6D6A1E574D995E99F360FCBC725E4317C19CD6714F7277F1682EC3F4398B7EB21D8075EC489230A65C38737B3ADT3G" TargetMode="External"/><Relationship Id="rId234" Type="http://schemas.openxmlformats.org/officeDocument/2006/relationships/hyperlink" Target="consultantplus://offline/ref=363699B785640F7A13AF7939CC44B6D6A1E574D992EC953D0EC49A2FEC68701BCA684BE020361A83EC3F439DB9B424CD1606CB8C3A1467DF9B35B1D2A2T0G" TargetMode="External"/><Relationship Id="rId239" Type="http://schemas.openxmlformats.org/officeDocument/2006/relationships/hyperlink" Target="consultantplus://offline/ref=363699B785640F7A13AF7939CC44B6D6A1E574D992E39E3D0CC99A2FEC68701BCA684BE020361A83EC3F439DB9B424CD1606CB8C3A1467DF9B35B1D2A2T0G" TargetMode="External"/><Relationship Id="rId2" Type="http://schemas.openxmlformats.org/officeDocument/2006/relationships/settings" Target="settings.xml"/><Relationship Id="rId29" Type="http://schemas.openxmlformats.org/officeDocument/2006/relationships/hyperlink" Target="consultantplus://offline/ref=363699B785640F7A13AF7939CC44B6D6A1E574D992E29B3D09C29A2FEC68701BCA684BE020361A83EC3F439FBEB424CD1606CB8C3A1467DF9B35B1D2A2T0G" TargetMode="External"/><Relationship Id="rId250" Type="http://schemas.openxmlformats.org/officeDocument/2006/relationships/hyperlink" Target="consultantplus://offline/ref=363699B785640F7A13AF7939CC44B6D6A1E574D995E99F360FCBC725E4317C19CD6714F7277F1682EC3F4398B7EB21D8075EC489230A65C38737B3ADT3G" TargetMode="External"/><Relationship Id="rId255" Type="http://schemas.openxmlformats.org/officeDocument/2006/relationships/hyperlink" Target="consultantplus://offline/ref=363699B785640F7A13AF7939CC44B6D6A1E574D992EA9F3D0EC19A2FEC68701BCA684BE020361A83EC3F439AB9B424CD1606CB8C3A1467DF9B35B1D2A2T0G" TargetMode="External"/><Relationship Id="rId271" Type="http://schemas.openxmlformats.org/officeDocument/2006/relationships/header" Target="header1.xml"/><Relationship Id="rId276" Type="http://schemas.openxmlformats.org/officeDocument/2006/relationships/footer" Target="footer3.xml"/><Relationship Id="rId24" Type="http://schemas.openxmlformats.org/officeDocument/2006/relationships/hyperlink" Target="consultantplus://offline/ref=363699B785640F7A13AF7939CC44B6D6A1E574D992E29B3A0DC89A2FEC68701BCA684BE020361A83EC3F439DB8B424CD1606CB8C3A1467DF9B35B1D2A2T0G" TargetMode="External"/><Relationship Id="rId40" Type="http://schemas.openxmlformats.org/officeDocument/2006/relationships/hyperlink" Target="consultantplus://offline/ref=363699B785640F7A13AF7939CC44B6D6A1E574D992E39D390EC69A2FEC68701BCA684BE020361A83EC3F4095B4B424CD1606CB8C3A1467DF9B35B1D2A2T0G" TargetMode="External"/><Relationship Id="rId45" Type="http://schemas.openxmlformats.org/officeDocument/2006/relationships/hyperlink" Target="consultantplus://offline/ref=363699B785640F7A13AF7939CC44B6D6A1E574D992E29B3D09C29A2FEC68701BCA684BE020361A83EC3F439FBFB424CD1606CB8C3A1467DF9B35B1D2A2T0G" TargetMode="External"/><Relationship Id="rId66" Type="http://schemas.openxmlformats.org/officeDocument/2006/relationships/hyperlink" Target="consultantplus://offline/ref=363699B785640F7A13AF7939CC44B6D6A1E574D992E39D390EC69A2FEC68701BCA684BE020361A83EC3F4095B5B424CD1606CB8C3A1467DF9B35B1D2A2T0G" TargetMode="External"/><Relationship Id="rId87" Type="http://schemas.openxmlformats.org/officeDocument/2006/relationships/hyperlink" Target="consultantplus://offline/ref=363699B785640F7A13AF7939CC44B6D6A1E574D992EA9F3D0EC19A2FEC68701BCA684BE020361A83EC3F4399BEB424CD1606CB8C3A1467DF9B35B1D2A2T0G" TargetMode="External"/><Relationship Id="rId110" Type="http://schemas.openxmlformats.org/officeDocument/2006/relationships/hyperlink" Target="consultantplus://offline/ref=363699B785640F7A13AF7939CC44B6D6A1E574D992EA94370EC89A2FEC68701BCA684BE020361A83EC3F439DB4B424CD1606CB8C3A1467DF9B35B1D2A2T0G" TargetMode="External"/><Relationship Id="rId115" Type="http://schemas.openxmlformats.org/officeDocument/2006/relationships/hyperlink" Target="consultantplus://offline/ref=363699B785640F7A13AF7939CC44B6D6A1E574D992E29B3A0DC89A2FEC68701BCA684BE020361A83EC3F439DB8B424CD1606CB8C3A1467DF9B35B1D2A2T0G" TargetMode="External"/><Relationship Id="rId131" Type="http://schemas.openxmlformats.org/officeDocument/2006/relationships/hyperlink" Target="consultantplus://offline/ref=363699B785640F7A13AF7939CC44B6D6A1E574D992EA9F3D0EC19A2FEC68701BCA684BE020361A83EC3F4399B4B424CD1606CB8C3A1467DF9B35B1D2A2T0G" TargetMode="External"/><Relationship Id="rId136" Type="http://schemas.openxmlformats.org/officeDocument/2006/relationships/hyperlink" Target="consultantplus://offline/ref=363699B785640F7A13AF7939CC44B6D6A1E574D99AEB9E3F0BCBC725E4317C19CD6714F7277F1682EC3F419CB7EB21D8075EC489230A65C38737B3ADT3G" TargetMode="External"/><Relationship Id="rId157" Type="http://schemas.openxmlformats.org/officeDocument/2006/relationships/hyperlink" Target="consultantplus://offline/ref=363699B785640F7A13AF7939CC44B6D6A1E574D992E29B3A0DC99A2FEC68701BCA684BE020361A83EC3F439CBCB424CD1606CB8C3A1467DF9B35B1D2A2T0G" TargetMode="External"/><Relationship Id="rId178" Type="http://schemas.openxmlformats.org/officeDocument/2006/relationships/hyperlink" Target="consultantplus://offline/ref=363699B785640F7A13AF7939CC44B6D6A1E574D992EA9F3D0EC19A2FEC68701BCA684BE020361A83EC3F4398BFB424CD1606CB8C3A1467DF9B35B1D2A2T0G" TargetMode="External"/><Relationship Id="rId61" Type="http://schemas.openxmlformats.org/officeDocument/2006/relationships/hyperlink" Target="consultantplus://offline/ref=363699B785640F7A13AF7939CC44B6D6A1E574D992E29B3D09C29A2FEC68701BCA684BE020361A83EC3F439FB8B424CD1606CB8C3A1467DF9B35B1D2A2T0G" TargetMode="External"/><Relationship Id="rId82" Type="http://schemas.openxmlformats.org/officeDocument/2006/relationships/hyperlink" Target="consultantplus://offline/ref=363699B785640F7A13AF7939CC44B6D6A1E574D992E398360DC99A2FEC68701BCA684BE020361A83EC3F439FBAB424CD1606CB8C3A1467DF9B35B1D2A2T0G" TargetMode="External"/><Relationship Id="rId152" Type="http://schemas.openxmlformats.org/officeDocument/2006/relationships/hyperlink" Target="consultantplus://offline/ref=363699B785640F7A13AF7939CC44B6D6A1E574D992E39D390EC69A2FEC68701BCA684BE020361A83EC3F4095BEB424CD1606CB8C3A1467DF9B35B1D2A2T0G" TargetMode="External"/><Relationship Id="rId173" Type="http://schemas.openxmlformats.org/officeDocument/2006/relationships/hyperlink" Target="consultantplus://offline/ref=363699B785640F7A13AF7939CC44B6D6A1E574D992E398360DC99A2FEC68701BCA684BE020361A83EC3F439EBCB424CD1606CB8C3A1467DF9B35B1D2A2T0G" TargetMode="External"/><Relationship Id="rId194" Type="http://schemas.openxmlformats.org/officeDocument/2006/relationships/hyperlink" Target="consultantplus://offline/ref=363699B785640F7A13AF7939CC44B6D6A1E574D995E99F360FCBC725E4317C19CD6714F7277F1682EC3F429FB7EB21D8075EC489230A65C38737B3ADT3G" TargetMode="External"/><Relationship Id="rId199" Type="http://schemas.openxmlformats.org/officeDocument/2006/relationships/hyperlink" Target="consultantplus://offline/ref=363699B785640F7A13AF7939CC44B6D6A1E574D992EA9F3D0EC19A2FEC68701BCA684BE020361A83EC3F439BBAB424CD1606CB8C3A1467DF9B35B1D2A2T0G" TargetMode="External"/><Relationship Id="rId203" Type="http://schemas.openxmlformats.org/officeDocument/2006/relationships/hyperlink" Target="consultantplus://offline/ref=363699B785640F7A13AF7939CC44B6D6A1E574D995E99F360FCBC725E4317C19CD6714F7277F1682EC3F429AB7EB21D8075EC489230A65C38737B3ADT3G" TargetMode="External"/><Relationship Id="rId208" Type="http://schemas.openxmlformats.org/officeDocument/2006/relationships/hyperlink" Target="consultantplus://offline/ref=363699B785640F7A13AF7939CC44B6D6A1E574D995E99F360FCBC725E4317C19CD6714F7277F1682EC3F419CB7EB21D8075EC489230A65C38737B3ADT3G" TargetMode="External"/><Relationship Id="rId229" Type="http://schemas.openxmlformats.org/officeDocument/2006/relationships/hyperlink" Target="consultantplus://offline/ref=363699B785640F7A13AF6734DA28E8D9A3ED2CD496E8966955949C78B338764E982815B961750982EE21419DBEABTCG" TargetMode="External"/><Relationship Id="rId19" Type="http://schemas.openxmlformats.org/officeDocument/2006/relationships/hyperlink" Target="consultantplus://offline/ref=363699B785640F7A13AF7939CC44B6D6A1E574D992EA94370EC89A2FEC68701BCA684BE020361A83EC3F439DBAB424CD1606CB8C3A1467DF9B35B1D2A2T0G" TargetMode="External"/><Relationship Id="rId224" Type="http://schemas.openxmlformats.org/officeDocument/2006/relationships/hyperlink" Target="consultantplus://offline/ref=363699B785640F7A13AF7939CC44B6D6A1E574D995E99F360FCBC725E4317C19CD6714F7277F1682EC3F4195B7EB21D8075EC489230A65C38737B3ADT3G" TargetMode="External"/><Relationship Id="rId240" Type="http://schemas.openxmlformats.org/officeDocument/2006/relationships/hyperlink" Target="consultantplus://offline/ref=363699B785640F7A13AF7939CC44B6D6A1E574D992E29B3A0DC89A2FEC68701BCA684BE020361A83EC3F439DB9B424CD1606CB8C3A1467DF9B35B1D2A2T0G" TargetMode="External"/><Relationship Id="rId245" Type="http://schemas.openxmlformats.org/officeDocument/2006/relationships/hyperlink" Target="consultantplus://offline/ref=363699B785640F7A13AF7939CC44B6D6A1E574D992EA9F3D0EC19A2FEC68701BCA684BE020361A83EC3F439ABCB424CD1606CB8C3A1467DF9B35B1D2A2T0G" TargetMode="External"/><Relationship Id="rId261" Type="http://schemas.openxmlformats.org/officeDocument/2006/relationships/hyperlink" Target="consultantplus://offline/ref=363699B785640F7A13AF7939CC44B6D6A1E574D992ED9D370FC89A2FEC68701BCA684BE020361A83EC3F4398BEB424CD1606CB8C3A1467DF9B35B1D2A2T0G" TargetMode="External"/><Relationship Id="rId266" Type="http://schemas.openxmlformats.org/officeDocument/2006/relationships/hyperlink" Target="consultantplus://offline/ref=363699B785640F7A13AF7939CC44B6D6A1E574D992ED9D370FC89A2FEC68701BCA684BE020361A83EC3F4398B8B424CD1606CB8C3A1467DF9B35B1D2A2T0G" TargetMode="External"/><Relationship Id="rId14" Type="http://schemas.openxmlformats.org/officeDocument/2006/relationships/hyperlink" Target="consultantplus://offline/ref=363699B785640F7A13AF7939CC44B6D6A1E574D99AE99E3E09CBC725E4317C19CD6714F7277F1682EC3F4399B7EB21D8075EC489230A65C38737B3ADT3G" TargetMode="External"/><Relationship Id="rId30" Type="http://schemas.openxmlformats.org/officeDocument/2006/relationships/hyperlink" Target="consultantplus://offline/ref=363699B785640F7A13AF7939CC44B6D6A1E574D992E39E3D0CC99A2FEC68701BCA684BE020361A83EC3F439DB8B424CD1606CB8C3A1467DF9B35B1D2A2T0G" TargetMode="External"/><Relationship Id="rId35" Type="http://schemas.openxmlformats.org/officeDocument/2006/relationships/hyperlink" Target="consultantplus://offline/ref=363699B785640F7A13AF7939CC44B6D6A1E574D992E39B3F0AC29A2FEC68701BCA684BE020361A83EC3F4399BEB424CD1606CB8C3A1467DF9B35B1D2A2T0G" TargetMode="External"/><Relationship Id="rId56" Type="http://schemas.openxmlformats.org/officeDocument/2006/relationships/hyperlink" Target="consultantplus://offline/ref=363699B785640F7A13AF7939CC44B6D6A1E574D992E39D390EC69A2FEC68701BCA684BE020361A83EC3F4095B5B424CD1606CB8C3A1467DF9B35B1D2A2T0G" TargetMode="External"/><Relationship Id="rId77" Type="http://schemas.openxmlformats.org/officeDocument/2006/relationships/hyperlink" Target="consultantplus://offline/ref=363699B785640F7A13AF7939CC44B6D6A1E574D992E39D390EC69A2FEC68701BCA684BE020361A83EC3F4094B9B424CD1606CB8C3A1467DF9B35B1D2A2T0G" TargetMode="External"/><Relationship Id="rId100" Type="http://schemas.openxmlformats.org/officeDocument/2006/relationships/hyperlink" Target="consultantplus://offline/ref=363699B785640F7A13AF7939CC44B6D6A1E574D995E99F360FCBC725E4317C19CD6714F7277F1682EC3F4398B7EB21D8075EC489230A65C38737B3ADT3G" TargetMode="External"/><Relationship Id="rId105" Type="http://schemas.openxmlformats.org/officeDocument/2006/relationships/hyperlink" Target="consultantplus://offline/ref=363699B785640F7A13AF7939CC44B6D6A1E574D99AEB9E3F0BCBC725E4317C19CD6714F7277F1682EC3F429AB7EB21D8075EC489230A65C38737B3ADT3G" TargetMode="External"/><Relationship Id="rId126" Type="http://schemas.openxmlformats.org/officeDocument/2006/relationships/hyperlink" Target="consultantplus://offline/ref=363699B785640F7A13AF7939CC44B6D6A1E574D995E99F360FCBC725E4317C19CD6714F7277F1682EC3F4398B7EB21D8075EC489230A65C38737B3ADT3G" TargetMode="External"/><Relationship Id="rId147" Type="http://schemas.openxmlformats.org/officeDocument/2006/relationships/hyperlink" Target="consultantplus://offline/ref=363699B785640F7A13AF7939CC44B6D6A1E574D992E29B3A0DC99A2FEC68701BCA684BE020361A83EC3F439CBCB424CD1606CB8C3A1467DF9B35B1D2A2T0G" TargetMode="External"/><Relationship Id="rId168" Type="http://schemas.openxmlformats.org/officeDocument/2006/relationships/hyperlink" Target="consultantplus://offline/ref=363699B785640F7A13AF7939CC44B6D6A1E574D992E39D390EC69A2FEC68701BCA684BE020361A83EC3F4095B8B424CD1606CB8C3A1467DF9B35B1D2A2T0G" TargetMode="External"/><Relationship Id="rId8" Type="http://schemas.openxmlformats.org/officeDocument/2006/relationships/hyperlink" Target="consultantplus://offline/ref=363699B785640F7A13AF7939CC44B6D6A1E574D995E99F360FCBC725E4317C19CD6714F7277F1682EC3F4399B7EB21D8075EC489230A65C38737B3ADT3G" TargetMode="External"/><Relationship Id="rId51" Type="http://schemas.openxmlformats.org/officeDocument/2006/relationships/hyperlink" Target="consultantplus://offline/ref=363699B785640F7A13AF6734DA28E8D9A4E729D393E8966955949C78B338764E982815B961750982EE21419DBEABTCG" TargetMode="External"/><Relationship Id="rId72" Type="http://schemas.openxmlformats.org/officeDocument/2006/relationships/hyperlink" Target="consultantplus://offline/ref=363699B785640F7A13AF7939CC44B6D6A1E574D992E398360DC99A2FEC68701BCA684BE020361A83EC3F439FBAB424CD1606CB8C3A1467DF9B35B1D2A2T0G" TargetMode="External"/><Relationship Id="rId93" Type="http://schemas.openxmlformats.org/officeDocument/2006/relationships/hyperlink" Target="consultantplus://offline/ref=363699B785640F7A13AF7939CC44B6D6A1E574D995E99F360FCBC725E4317C19CD6714F7277F1682EC3F4398B7EB21D8075EC489230A65C38737B3ADT3G" TargetMode="External"/><Relationship Id="rId98" Type="http://schemas.openxmlformats.org/officeDocument/2006/relationships/hyperlink" Target="consultantplus://offline/ref=363699B785640F7A13AF7939CC44B6D6A1E574D997EF9B3F09CBC725E4317C19CD6714F7277F1682EC3F4399B7EB21D8075EC489230A65C38737B3ADT3G" TargetMode="External"/><Relationship Id="rId121" Type="http://schemas.openxmlformats.org/officeDocument/2006/relationships/hyperlink" Target="consultantplus://offline/ref=363699B785640F7A13AF7939CC44B6D6A1E574D992E39E3D0CC99A2FEC68701BCA684BE020361A83EC3F439DB8B424CD1606CB8C3A1467DF9B35B1D2A2T0G" TargetMode="External"/><Relationship Id="rId142" Type="http://schemas.openxmlformats.org/officeDocument/2006/relationships/hyperlink" Target="consultantplus://offline/ref=363699B785640F7A13AF7939CC44B6D6A1E574D992E39D390EC69A2FEC68701BCA684BE020361A83EC3F4095B5B424CD1606CB8C3A1467DF9B35B1D2A2T0G" TargetMode="External"/><Relationship Id="rId163" Type="http://schemas.openxmlformats.org/officeDocument/2006/relationships/hyperlink" Target="consultantplus://offline/ref=363699B785640F7A13AF7939CC44B6D6A1E574D99AEC953D0FCBC725E4317C19CD6714F7277F1682EC3F409FB7EB21D8075EC489230A65C38737B3ADT3G" TargetMode="External"/><Relationship Id="rId184" Type="http://schemas.openxmlformats.org/officeDocument/2006/relationships/hyperlink" Target="consultantplus://offline/ref=363699B785640F7A13AF7939CC44B6D6A1E574D992E39D390EC69A2FEC68701BCA684BE020361A83EC3F4094B9B424CD1606CB8C3A1467DF9B35B1D2A2T0G" TargetMode="External"/><Relationship Id="rId189" Type="http://schemas.openxmlformats.org/officeDocument/2006/relationships/hyperlink" Target="consultantplus://offline/ref=363699B785640F7A13AF7939CC44B6D6A1E574D992E398360DC99A2FEC68701BCA684BE020361A83EC3F439EBCB424CD1606CB8C3A1467DF9B35B1D2A2T0G" TargetMode="External"/><Relationship Id="rId219" Type="http://schemas.openxmlformats.org/officeDocument/2006/relationships/hyperlink" Target="consultantplus://offline/ref=363699B785640F7A13AF7939CC44B6D6A1E574D995E99F360FCBC725E4317C19CD6714F7277F1682EC3F4398B7EB21D8075EC489230A65C38737B3ADT3G" TargetMode="External"/><Relationship Id="rId3" Type="http://schemas.openxmlformats.org/officeDocument/2006/relationships/webSettings" Target="webSettings.xml"/><Relationship Id="rId214" Type="http://schemas.openxmlformats.org/officeDocument/2006/relationships/hyperlink" Target="consultantplus://offline/ref=363699B785640F7A13AF7939CC44B6D6A1E574D997EF9B3F09CBC725E4317C19CD6714F7277F1682EC3F4398B7EB21D8075EC489230A65C38737B3ADT3G" TargetMode="External"/><Relationship Id="rId230" Type="http://schemas.openxmlformats.org/officeDocument/2006/relationships/hyperlink" Target="consultantplus://offline/ref=363699B785640F7A13AF7939CC44B6D6A1E574D995E99F360FCBC725E4317C19CD6714F7277F1682EC3F409CB7EB21D8075EC489230A65C38737B3ADT3G" TargetMode="External"/><Relationship Id="rId235" Type="http://schemas.openxmlformats.org/officeDocument/2006/relationships/hyperlink" Target="consultantplus://offline/ref=363699B785640F7A13AF7939CC44B6D6A1E574D992ED9D3709C29A2FEC68701BCA684BE020361A83EC3F439BB9B424CD1606CB8C3A1467DF9B35B1D2A2T0G" TargetMode="External"/><Relationship Id="rId251" Type="http://schemas.openxmlformats.org/officeDocument/2006/relationships/hyperlink" Target="consultantplus://offline/ref=363699B785640F7A13AF7939CC44B6D6A1E574D99AE39F3F0ACBC725E4317C19CD6714F7277F1682EC3F4599B7EB21D8075EC489230A65C38737B3ADT3G" TargetMode="External"/><Relationship Id="rId256" Type="http://schemas.openxmlformats.org/officeDocument/2006/relationships/hyperlink" Target="consultantplus://offline/ref=363699B785640F7A13AF7939CC44B6D6A1E574D995E99F360FCBC725E4317C19CD6714F7277F1682EC3F4398B7EB21D8075EC489230A65C38737B3ADT3G" TargetMode="External"/><Relationship Id="rId277" Type="http://schemas.openxmlformats.org/officeDocument/2006/relationships/fontTable" Target="fontTable.xml"/><Relationship Id="rId25" Type="http://schemas.openxmlformats.org/officeDocument/2006/relationships/hyperlink" Target="consultantplus://offline/ref=363699B785640F7A13AF7939CC44B6D6A1E574D992E99E360CC79A2FEC68701BCA684BE020361A83EC3F439DB8B424CD1606CB8C3A1467DF9B35B1D2A2T0G" TargetMode="External"/><Relationship Id="rId46" Type="http://schemas.openxmlformats.org/officeDocument/2006/relationships/hyperlink" Target="consultantplus://offline/ref=363699B785640F7A13AF7939CC44B6D6A1E574D992E398360DC99A2FEC68701BCA684BE020361A83EC3F439FBFB424CD1606CB8C3A1467DF9B35B1D2A2T0G" TargetMode="External"/><Relationship Id="rId67" Type="http://schemas.openxmlformats.org/officeDocument/2006/relationships/hyperlink" Target="consultantplus://offline/ref=363699B785640F7A13AF7939CC44B6D6A1E574D992E39D390EC69A2FEC68701BCA684BE020361A83EC3F4094B9B424CD1606CB8C3A1467DF9B35B1D2A2T0G" TargetMode="External"/><Relationship Id="rId116" Type="http://schemas.openxmlformats.org/officeDocument/2006/relationships/hyperlink" Target="consultantplus://offline/ref=363699B785640F7A13AF7939CC44B6D6A1E574D992E99E360CC79A2FEC68701BCA684BE020361A83EC3F439DB8B424CD1606CB8C3A1467DF9B35B1D2A2T0G" TargetMode="External"/><Relationship Id="rId137" Type="http://schemas.openxmlformats.org/officeDocument/2006/relationships/hyperlink" Target="consultantplus://offline/ref=363699B785640F7A13AF7939CC44B6D6A1E574D995E99F360FCBC725E4317C19CD6714F7277F1682EC3F4398B7EB21D8075EC489230A65C38737B3ADT3G" TargetMode="External"/><Relationship Id="rId158" Type="http://schemas.openxmlformats.org/officeDocument/2006/relationships/hyperlink" Target="consultantplus://offline/ref=363699B785640F7A13AF7939CC44B6D6A1E574D992ED9D3709C29A2FEC68701BCA684BE020361A83EC3F4398BFB424CD1606CB8C3A1467DF9B35B1D2A2T0G" TargetMode="External"/><Relationship Id="rId272" Type="http://schemas.openxmlformats.org/officeDocument/2006/relationships/header" Target="header2.xml"/><Relationship Id="rId20" Type="http://schemas.openxmlformats.org/officeDocument/2006/relationships/hyperlink" Target="consultantplus://offline/ref=363699B785640F7A13AF7939CC44B6D6A1E574D992ED9D370FC89A2FEC68701BCA684BE020361A83EC3F4398BDB424CD1606CB8C3A1467DF9B35B1D2A2T0G" TargetMode="External"/><Relationship Id="rId41" Type="http://schemas.openxmlformats.org/officeDocument/2006/relationships/hyperlink" Target="consultantplus://offline/ref=363699B785640F7A13AF7939CC44B6D6A1E574D995E99F360FCBC725E4317C19CD6714F7277F1682EC3F4398B7EB21D8075EC489230A65C38737B3ADT3G" TargetMode="External"/><Relationship Id="rId62" Type="http://schemas.openxmlformats.org/officeDocument/2006/relationships/hyperlink" Target="consultantplus://offline/ref=363699B785640F7A13AF7939CC44B6D6A1E574D992E398360DC99A2FEC68701BCA684BE020361A83EC3F439FB9B424CD1606CB8C3A1467DF9B35B1D2A2T0G" TargetMode="External"/><Relationship Id="rId83" Type="http://schemas.openxmlformats.org/officeDocument/2006/relationships/hyperlink" Target="consultantplus://offline/ref=363699B785640F7A13AF7939CC44B6D6A1E574D992E8983E0DC19A2FEC68701BCA684BE020361A83EC3F439DBAB424CD1606CB8C3A1467DF9B35B1D2A2T0G" TargetMode="External"/><Relationship Id="rId88" Type="http://schemas.openxmlformats.org/officeDocument/2006/relationships/hyperlink" Target="consultantplus://offline/ref=363699B785640F7A13AF7939CC44B6D6A1E574D992EA94370EC89A2FEC68701BCA684BE020361A83EC3F439DBBB424CD1606CB8C3A1467DF9B35B1D2A2T0G" TargetMode="External"/><Relationship Id="rId111" Type="http://schemas.openxmlformats.org/officeDocument/2006/relationships/hyperlink" Target="consultantplus://offline/ref=363699B785640F7A13AF7939CC44B6D6A1E574D992ED9D370FC89A2FEC68701BCA684BE020361A83EC3F4398BDB424CD1606CB8C3A1467DF9B35B1D2A2T0G" TargetMode="External"/><Relationship Id="rId132" Type="http://schemas.openxmlformats.org/officeDocument/2006/relationships/hyperlink" Target="consultantplus://offline/ref=363699B785640F7A13AF7939CC44B6D6A1E574D995E99F360FCBC725E4317C19CD6714F7277F1682EC3F4398B7EB21D8075EC489230A65C38737B3ADT3G" TargetMode="External"/><Relationship Id="rId153" Type="http://schemas.openxmlformats.org/officeDocument/2006/relationships/hyperlink" Target="consultantplus://offline/ref=363699B785640F7A13AF7939CC44B6D6A1E574D992E39D390EC69A2FEC68701BCA684BE020361A83EC3F4095BFB424CD1606CB8C3A1467DF9B35B1D2A2T0G" TargetMode="External"/><Relationship Id="rId174" Type="http://schemas.openxmlformats.org/officeDocument/2006/relationships/hyperlink" Target="consultantplus://offline/ref=363699B785640F7A13AF7939CC44B6D6A1E574D992ED9D3709C29A2FEC68701BCA684BE020361A83EC3F4398BBB424CD1606CB8C3A1467DF9B35B1D2A2T0G" TargetMode="External"/><Relationship Id="rId179" Type="http://schemas.openxmlformats.org/officeDocument/2006/relationships/hyperlink" Target="consultantplus://offline/ref=363699B785640F7A13AF7939CC44B6D6A1E574D992EA9F3D0EC19A2FEC68701BCA684BE020361A83EC3F4398B9B424CD1606CB8C3A1467DF9B35B1D2A2T0G" TargetMode="External"/><Relationship Id="rId195" Type="http://schemas.openxmlformats.org/officeDocument/2006/relationships/hyperlink" Target="consultantplus://offline/ref=363699B785640F7A13AF7939CC44B6D6A1E574D995E99F360FCBC725E4317C19CD6714F7277F1682EC3F429FB7EB21D8075EC489230A65C38737B3ADT3G" TargetMode="External"/><Relationship Id="rId209" Type="http://schemas.openxmlformats.org/officeDocument/2006/relationships/hyperlink" Target="consultantplus://offline/ref=363699B785640F7A13AF6734DA28E8D9A3ED2CD496E8966955949C78B338764E8A284DB5677943D3A86A4E9FBBA1709E4C51C68CA3TEG" TargetMode="External"/><Relationship Id="rId190" Type="http://schemas.openxmlformats.org/officeDocument/2006/relationships/hyperlink" Target="consultantplus://offline/ref=363699B785640F7A13AF7939CC44B6D6A1E574D992EA9F3D0EC19A2FEC68701BCA684BE020361A83EC3F4398BBB424CD1606CB8C3A1467DF9B35B1D2A2T0G" TargetMode="External"/><Relationship Id="rId204" Type="http://schemas.openxmlformats.org/officeDocument/2006/relationships/hyperlink" Target="consultantplus://offline/ref=363699B785640F7A13AF7939CC44B6D6A1E574D992E29D3A0EC79A2FEC68701BCA684BE020361A83EC3F439FBAB424CD1606CB8C3A1467DF9B35B1D2A2T0G" TargetMode="External"/><Relationship Id="rId220" Type="http://schemas.openxmlformats.org/officeDocument/2006/relationships/hyperlink" Target="consultantplus://offline/ref=363699B785640F7A13AF7939CC44B6D6A1E574D995E99F360FCBC725E4317C19CD6714F7277F1682EC3F4398B7EB21D8075EC489230A65C38737B3ADT3G" TargetMode="External"/><Relationship Id="rId225" Type="http://schemas.openxmlformats.org/officeDocument/2006/relationships/hyperlink" Target="consultantplus://offline/ref=363699B785640F7A13AF7939CC44B6D6A1E574D995E99F360FCBC725E4317C19CD6714F7277F1682EC3F409DB7EB21D8075EC489230A65C38737B3ADT3G" TargetMode="External"/><Relationship Id="rId241" Type="http://schemas.openxmlformats.org/officeDocument/2006/relationships/hyperlink" Target="consultantplus://offline/ref=363699B785640F7A13AF7939CC44B6D6A1E574D992ED9D3709C29A2FEC68701BCA684BE020361A83EC3F439BBAB424CD1606CB8C3A1467DF9B35B1D2A2T0G" TargetMode="External"/><Relationship Id="rId246" Type="http://schemas.openxmlformats.org/officeDocument/2006/relationships/hyperlink" Target="consultantplus://offline/ref=363699B785640F7A13AF7939CC44B6D6A1E574D99AE39F3F0ACBC725E4317C19CD6714F7277F1682EC3F459FB7EB21D8075EC489230A65C38737B3ADT3G" TargetMode="External"/><Relationship Id="rId267" Type="http://schemas.openxmlformats.org/officeDocument/2006/relationships/hyperlink" Target="consultantplus://offline/ref=363699B785640F7A13AF7939CC44B6D6A1E574D992ED9D370FC89A2FEC68701BCA684BE020361A83EC3F4398B9B424CD1606CB8C3A1467DF9B35B1D2A2T0G" TargetMode="External"/><Relationship Id="rId15" Type="http://schemas.openxmlformats.org/officeDocument/2006/relationships/hyperlink" Target="consultantplus://offline/ref=363699B785640F7A13AF7939CC44B6D6A1E574D99AEC953D0FCBC725E4317C19CD6714F7277F1682EC3F409DB7EB21D8075EC489230A65C38737B3ADT3G" TargetMode="External"/><Relationship Id="rId36" Type="http://schemas.openxmlformats.org/officeDocument/2006/relationships/hyperlink" Target="consultantplus://offline/ref=363699B785640F7A13AF7939CC44B6D6A1E574D99AEB9E3F0ACBC725E4317C19CD6714F7277F1682EC3F419DB7EB21D8075EC489230A65C38737B3ADT3G" TargetMode="External"/><Relationship Id="rId57" Type="http://schemas.openxmlformats.org/officeDocument/2006/relationships/hyperlink" Target="consultantplus://offline/ref=363699B785640F7A13AF7939CC44B6D6A1E574D992E39D390EC69A2FEC68701BCA684BE020361A83EC3F4094B9B424CD1606CB8C3A1467DF9B35B1D2A2T0G" TargetMode="External"/><Relationship Id="rId106" Type="http://schemas.openxmlformats.org/officeDocument/2006/relationships/hyperlink" Target="consultantplus://offline/ref=363699B785640F7A13AF7939CC44B6D6A1E574D99AEC953D0FCBC725E4317C19CD6714F7277F1682EC3F409DB7EB21D8075EC489230A65C38737B3ADT3G" TargetMode="External"/><Relationship Id="rId127" Type="http://schemas.openxmlformats.org/officeDocument/2006/relationships/hyperlink" Target="consultantplus://offline/ref=363699B785640F7A13AF7939CC44B6D6A1E574D995E99F360FCBC725E4317C19CD6714F7277F1682EC3F4398B7EB21D8075EC489230A65C38737B3ADT3G" TargetMode="External"/><Relationship Id="rId262" Type="http://schemas.openxmlformats.org/officeDocument/2006/relationships/hyperlink" Target="consultantplus://offline/ref=363699B785640F7A13AF7939CC44B6D6A1E574D995E99F360FCBC725E4317C19CD6714F7277F1682EC3F409EB7EB21D8075EC489230A65C38737B3ADT3G" TargetMode="External"/><Relationship Id="rId10" Type="http://schemas.openxmlformats.org/officeDocument/2006/relationships/hyperlink" Target="consultantplus://offline/ref=363699B785640F7A13AF7939CC44B6D6A1E574D992E39E3C0FC69A2FEC68701BCA684BE020361A83EC3F4398B8B424CD1606CB8C3A1467DF9B35B1D2A2T0G" TargetMode="External"/><Relationship Id="rId31" Type="http://schemas.openxmlformats.org/officeDocument/2006/relationships/hyperlink" Target="consultantplus://offline/ref=363699B785640F7A13AF7939CC44B6D6A1E574D992E398360DC99A2FEC68701BCA684BE020361A83EC3F439FBEB424CD1606CB8C3A1467DF9B35B1D2A2T0G" TargetMode="External"/><Relationship Id="rId52" Type="http://schemas.openxmlformats.org/officeDocument/2006/relationships/hyperlink" Target="consultantplus://offline/ref=363699B785640F7A13AF7939CC44B6D6A1E574D992EA9F3D0EC19A2FEC68701BCA684BE020361A83EC3F4399BDB424CD1606CB8C3A1467DF9B35B1D2A2T0G" TargetMode="External"/><Relationship Id="rId73" Type="http://schemas.openxmlformats.org/officeDocument/2006/relationships/hyperlink" Target="consultantplus://offline/ref=363699B785640F7A13AF7939CC44B6D6A1E574D992E39D390EC69A2FEC68701BCA684BE020361A83EC3F4095BCB424CD1606CB8C3A1467DF9B35B1D2A2T0G" TargetMode="External"/><Relationship Id="rId78" Type="http://schemas.openxmlformats.org/officeDocument/2006/relationships/hyperlink" Target="consultantplus://offline/ref=363699B785640F7A13AF7939CC44B6D6A1E574D992EA9E380DC99A2FEC68701BCA684BE020361A83EC3F439DBBB424CD1606CB8C3A1467DF9B35B1D2A2T0G" TargetMode="External"/><Relationship Id="rId94" Type="http://schemas.openxmlformats.org/officeDocument/2006/relationships/hyperlink" Target="consultantplus://offline/ref=363699B785640F7A13AF7939CC44B6D6A1E574D992EA9F3D0EC19A2FEC68701BCA684BE020361A83EC3F4399B8B424CD1606CB8C3A1467DF9B35B1D2A2T0G" TargetMode="External"/><Relationship Id="rId99" Type="http://schemas.openxmlformats.org/officeDocument/2006/relationships/hyperlink" Target="consultantplus://offline/ref=363699B785640F7A13AF7939CC44B6D6A1E574D992E29D3A0EC79A2FEC68701BCA684BE020361A83EC3F439FBDB424CD1606CB8C3A1467DF9B35B1D2A2T0G" TargetMode="External"/><Relationship Id="rId101" Type="http://schemas.openxmlformats.org/officeDocument/2006/relationships/hyperlink" Target="consultantplus://offline/ref=363699B785640F7A13AF7939CC44B6D6A1E574D995E994370ECBC725E4317C19CD6714F7277F1682EC3F4398B7EB21D8075EC489230A65C38737B3ADT3G" TargetMode="External"/><Relationship Id="rId122" Type="http://schemas.openxmlformats.org/officeDocument/2006/relationships/hyperlink" Target="consultantplus://offline/ref=363699B785640F7A13AF7939CC44B6D6A1E574D992E398360DC99A2FEC68701BCA684BE020361A83EC3F439FBBB424CD1606CB8C3A1467DF9B35B1D2A2T0G" TargetMode="External"/><Relationship Id="rId143" Type="http://schemas.openxmlformats.org/officeDocument/2006/relationships/hyperlink" Target="consultantplus://offline/ref=363699B785640F7A13AF7939CC44B6D6A1E574D992E39D390EC69A2FEC68701BCA684BE020361A83EC3F4094B9B424CD1606CB8C3A1467DF9B35B1D2A2T0G" TargetMode="External"/><Relationship Id="rId148" Type="http://schemas.openxmlformats.org/officeDocument/2006/relationships/hyperlink" Target="consultantplus://offline/ref=363699B785640F7A13AF7939CC44B6D6A1E574D992ED9D3709C29A2FEC68701BCA684BE020361A83EC3F4398BEB424CD1606CB8C3A1467DF9B35B1D2A2T0G" TargetMode="External"/><Relationship Id="rId164" Type="http://schemas.openxmlformats.org/officeDocument/2006/relationships/hyperlink" Target="consultantplus://offline/ref=363699B785640F7A13AF7939CC44B6D6A1E574D992EA9F3D0EC19A2FEC68701BCA684BE020361A83EC3F4398BCB424CD1606CB8C3A1467DF9B35B1D2A2T0G" TargetMode="External"/><Relationship Id="rId169" Type="http://schemas.openxmlformats.org/officeDocument/2006/relationships/hyperlink" Target="consultantplus://offline/ref=363699B785640F7A13AF7939CC44B6D6A1E574D992E39D390EC69A2FEC68701BCA684BE020361A83EC3F4095B5B424CD1606CB8C3A1467DF9B35B1D2A2T0G" TargetMode="External"/><Relationship Id="rId185" Type="http://schemas.openxmlformats.org/officeDocument/2006/relationships/hyperlink" Target="consultantplus://offline/ref=363699B785640F7A13AF7939CC44B6D6A1E574D992EA9E380DC99A2FEC68701BCA684BE020361A83EC3F439DB5B424CD1606CB8C3A1467DF9B35B1D2A2T0G" TargetMode="External"/><Relationship Id="rId4" Type="http://schemas.openxmlformats.org/officeDocument/2006/relationships/footnotes" Target="footnotes.xml"/><Relationship Id="rId9" Type="http://schemas.openxmlformats.org/officeDocument/2006/relationships/hyperlink" Target="consultantplus://offline/ref=363699B785640F7A13AF7939CC44B6D6A1E574D995E994370ECBC725E4317C19CD6714F7277F1682EC3F4399B7EB21D8075EC489230A65C38737B3ADT3G" TargetMode="External"/><Relationship Id="rId180" Type="http://schemas.openxmlformats.org/officeDocument/2006/relationships/hyperlink" Target="consultantplus://offline/ref=363699B785640F7A13AF7939CC44B6D6A1E574D992E39D390EC69A2FEC68701BCA684BE020361A83EC3F4095BCB424CD1606CB8C3A1467DF9B35B1D2A2T0G" TargetMode="External"/><Relationship Id="rId210" Type="http://schemas.openxmlformats.org/officeDocument/2006/relationships/hyperlink" Target="consultantplus://offline/ref=363699B785640F7A13AF7939CC44B6D6A1E574D995E99F360FCBC725E4317C19CD6714F7277F1682EC3F419FB7EB21D8075EC489230A65C38737B3ADT3G" TargetMode="External"/><Relationship Id="rId215" Type="http://schemas.openxmlformats.org/officeDocument/2006/relationships/hyperlink" Target="consultantplus://offline/ref=363699B785640F7A13AF7939CC44B6D6A1E574D995E99F360FCBC725E4317C19CD6714F7277F1682EC3F439BB7EB21D8075EC489230A65C38737B3ADT3G" TargetMode="External"/><Relationship Id="rId236" Type="http://schemas.openxmlformats.org/officeDocument/2006/relationships/hyperlink" Target="consultantplus://offline/ref=363699B785640F7A13AF7939CC44B6D6A1E574D992EA94370EC89A2FEC68701BCA684BE020361A83EC3F439CBCB424CD1606CB8C3A1467DF9B35B1D2A2T0G" TargetMode="External"/><Relationship Id="rId257" Type="http://schemas.openxmlformats.org/officeDocument/2006/relationships/hyperlink" Target="consultantplus://offline/ref=363699B785640F7A13AF7939CC44B6D6A1E574D992E99E360CC79A2FEC68701BCA684BE020361A83EC3F439DB9B424CD1606CB8C3A1467DF9B35B1D2A2T0G" TargetMode="External"/><Relationship Id="rId278" Type="http://schemas.openxmlformats.org/officeDocument/2006/relationships/theme" Target="theme/theme1.xml"/><Relationship Id="rId26" Type="http://schemas.openxmlformats.org/officeDocument/2006/relationships/hyperlink" Target="consultantplus://offline/ref=363699B785640F7A13AF7939CC44B6D6A1E574D992EC953D0EC49A2FEC68701BCA684BE020361A83EC3F439DB8B424CD1606CB8C3A1467DF9B35B1D2A2T0G" TargetMode="External"/><Relationship Id="rId231" Type="http://schemas.openxmlformats.org/officeDocument/2006/relationships/hyperlink" Target="consultantplus://offline/ref=363699B785640F7A13AF7939CC44B6D6A1E574D992ED9D3709C29A2FEC68701BCA684BE020361A83EC3F439BB8B424CD1606CB8C3A1467DF9B35B1D2A2T0G" TargetMode="External"/><Relationship Id="rId252" Type="http://schemas.openxmlformats.org/officeDocument/2006/relationships/hyperlink" Target="consultantplus://offline/ref=363699B785640F7A13AF7939CC44B6D6A1E574D992EA9F3D0EC19A2FEC68701BCA684BE020361A83EC3F439AB8B424CD1606CB8C3A1467DF9B35B1D2A2T0G" TargetMode="External"/><Relationship Id="rId273" Type="http://schemas.openxmlformats.org/officeDocument/2006/relationships/footer" Target="footer1.xml"/><Relationship Id="rId47" Type="http://schemas.openxmlformats.org/officeDocument/2006/relationships/hyperlink" Target="consultantplus://offline/ref=363699B785640F7A13AF7939CC44B6D6A1E574D99AE39F3F0ACBC725E4317C19CD6714F7277F1682EC3F429BB7EB21D8075EC489230A65C38737B3ADT3G" TargetMode="External"/><Relationship Id="rId68" Type="http://schemas.openxmlformats.org/officeDocument/2006/relationships/hyperlink" Target="consultantplus://offline/ref=363699B785640F7A13AF7939CC44B6D6A1E574D992EA9E380DC99A2FEC68701BCA684BE020361A83EC3F439DBBB424CD1606CB8C3A1467DF9B35B1D2A2T0G" TargetMode="External"/><Relationship Id="rId89" Type="http://schemas.openxmlformats.org/officeDocument/2006/relationships/hyperlink" Target="consultantplus://offline/ref=363699B785640F7A13AF7939CC44B6D6A1E574D992E29D3A0EC79A2FEC68701BCA684BE020361A83EC3F439FBCB424CD1606CB8C3A1467DF9B35B1D2A2T0G" TargetMode="External"/><Relationship Id="rId112" Type="http://schemas.openxmlformats.org/officeDocument/2006/relationships/hyperlink" Target="consultantplus://offline/ref=363699B785640F7A13AF7939CC44B6D6A1E574D992E89C3F0DC29A2FEC68701BCA684BE020361A83EC3F439DB8B424CD1606CB8C3A1467DF9B35B1D2A2T0G" TargetMode="External"/><Relationship Id="rId133" Type="http://schemas.openxmlformats.org/officeDocument/2006/relationships/hyperlink" Target="consultantplus://offline/ref=363699B785640F7A13AF7939CC44B6D6A1E574D99AEB9E3F0BCBC725E4317C19CD6714F7277F1682EC3F4294B7EB21D8075EC489230A65C38737B3ADT3G" TargetMode="External"/><Relationship Id="rId154" Type="http://schemas.openxmlformats.org/officeDocument/2006/relationships/hyperlink" Target="consultantplus://offline/ref=363699B785640F7A13AF7939CC44B6D6A1E574D992E39D390EC69A2FEC68701BCA684BE020361A83EC3F4095B9B424CD1606CB8C3A1467DF9B35B1D2A2T0G" TargetMode="External"/><Relationship Id="rId175" Type="http://schemas.openxmlformats.org/officeDocument/2006/relationships/hyperlink" Target="consultantplus://offline/ref=363699B785640F7A13AF7939CC44B6D6A1E574D992ED9D3709C29A2FEC68701BCA684BE020361A83EC3F4398B5B424CD1606CB8C3A1467DF9B35B1D2A2T0G" TargetMode="External"/><Relationship Id="rId196" Type="http://schemas.openxmlformats.org/officeDocument/2006/relationships/hyperlink" Target="consultantplus://offline/ref=363699B785640F7A13AF7939CC44B6D6A1E574D995E99F360FCBC725E4317C19CD6714F7277F1682EC3F4299B7EB21D8075EC489230A65C38737B3ADT3G" TargetMode="External"/><Relationship Id="rId200" Type="http://schemas.openxmlformats.org/officeDocument/2006/relationships/hyperlink" Target="consultantplus://offline/ref=363699B785640F7A13AF7939CC44B6D6A1E574D995E99F360FCBC725E4317C19CD6714F7277F1682EC3F429BB7EB21D8075EC489230A65C38737B3ADT3G" TargetMode="External"/><Relationship Id="rId16" Type="http://schemas.openxmlformats.org/officeDocument/2006/relationships/hyperlink" Target="consultantplus://offline/ref=363699B785640F7A13AF7939CC44B6D6A1E574D99AE39F3F0ACBC725E4317C19CD6714F7277F1682EC3F4299B7EB21D8075EC489230A65C38737B3ADT3G" TargetMode="External"/><Relationship Id="rId221" Type="http://schemas.openxmlformats.org/officeDocument/2006/relationships/hyperlink" Target="consultantplus://offline/ref=363699B785640F7A13AF7939CC44B6D6A1E574D992E29D3A0EC79A2FEC68701BCA684BE020361A83EC3F439EBCB424CD1606CB8C3A1467DF9B35B1D2A2T0G" TargetMode="External"/><Relationship Id="rId242" Type="http://schemas.openxmlformats.org/officeDocument/2006/relationships/hyperlink" Target="consultantplus://offline/ref=363699B785640F7A13AF7939CC44B6D6A1E574D992E39E3D0CC99A2FEC68701BCA684BE020361A83EC3F439DB9B424CD1606CB8C3A1467DF9B35B1D2A2T0G" TargetMode="External"/><Relationship Id="rId263" Type="http://schemas.openxmlformats.org/officeDocument/2006/relationships/hyperlink" Target="consultantplus://offline/ref=363699B785640F7A13AF7939CC44B6D6A1E574D995E99F360FCBC725E4317C19CD6714F7277F1682EC3F4398B7EB21D8075EC489230A65C38737B3ADT3G" TargetMode="External"/><Relationship Id="rId37" Type="http://schemas.openxmlformats.org/officeDocument/2006/relationships/hyperlink" Target="consultantplus://offline/ref=363699B785640F7A13AF7939CC44B6D6A1E574D995E99F360FCBC725E4317C19CD6714F7277F1682EC3F4398B7EB21D8075EC489230A65C38737B3ADT3G" TargetMode="External"/><Relationship Id="rId58" Type="http://schemas.openxmlformats.org/officeDocument/2006/relationships/hyperlink" Target="consultantplus://offline/ref=363699B785640F7A13AF7939CC44B6D6A1E574D992EA9E380DC99A2FEC68701BCA684BE020361A83EC3F439DBBB424CD1606CB8C3A1467DF9B35B1D2A2T0G" TargetMode="External"/><Relationship Id="rId79" Type="http://schemas.openxmlformats.org/officeDocument/2006/relationships/hyperlink" Target="consultantplus://offline/ref=363699B785640F7A13AF7939CC44B6D6A1E574D992E29B3A0DC99A2FEC68701BCA684BE020361A83EC3F439CBCB424CD1606CB8C3A1467DF9B35B1D2A2T0G" TargetMode="External"/><Relationship Id="rId102" Type="http://schemas.openxmlformats.org/officeDocument/2006/relationships/hyperlink" Target="consultantplus://offline/ref=363699B785640F7A13AF7939CC44B6D6A1E574D992E39E3C0FC69A2FEC68701BCA684BE020361A83EC3F4398B9B424CD1606CB8C3A1467DF9B35B1D2A2T0G" TargetMode="External"/><Relationship Id="rId123" Type="http://schemas.openxmlformats.org/officeDocument/2006/relationships/hyperlink" Target="consultantplus://offline/ref=363699B785640F7A13AF7939CC44B6D6A1E574D992E39B3F0AC29A2FEC68701BCA684BE03236428FEE385D9DBEA1729C50A5T0G" TargetMode="External"/><Relationship Id="rId144" Type="http://schemas.openxmlformats.org/officeDocument/2006/relationships/hyperlink" Target="consultantplus://offline/ref=363699B785640F7A13AF7939CC44B6D6A1E574D992EA9F3D0EC19A2FEC68701BCA684BE020361A83EC3F4399B5B424CD1606CB8C3A1467DF9B35B1D2A2T0G" TargetMode="External"/><Relationship Id="rId90" Type="http://schemas.openxmlformats.org/officeDocument/2006/relationships/hyperlink" Target="consultantplus://offline/ref=363699B785640F7A13AF7939CC44B6D6A1E574D995E99F360FCBC725E4317C19CD6714F7277F1682EC3F439AB7EB21D8075EC489230A65C38737B3ADT3G" TargetMode="External"/><Relationship Id="rId165" Type="http://schemas.openxmlformats.org/officeDocument/2006/relationships/hyperlink" Target="consultantplus://offline/ref=363699B785640F7A13AF7939CC44B6D6A1E574D992EA9F3D0EC19A2FEC68701BCA684BE020361A83EC3F4398BDB424CD1606CB8C3A1467DF9B35B1D2A2T0G" TargetMode="External"/><Relationship Id="rId186" Type="http://schemas.openxmlformats.org/officeDocument/2006/relationships/hyperlink" Target="consultantplus://offline/ref=363699B785640F7A13AF7939CC44B6D6A1E574D992E29B3A0DC99A2FEC68701BCA684BE020361A83EC3F439CBCB424CD1606CB8C3A1467DF9B35B1D2A2T0G" TargetMode="External"/><Relationship Id="rId211" Type="http://schemas.openxmlformats.org/officeDocument/2006/relationships/hyperlink" Target="consultantplus://offline/ref=363699B785640F7A13AF7939CC44B6D6A1E574D992ED9D3709C29A2FEC68701BCA684BE020361A83EC3F439BB8B424CD1606CB8C3A1467DF9B35B1D2A2T0G" TargetMode="External"/><Relationship Id="rId232" Type="http://schemas.openxmlformats.org/officeDocument/2006/relationships/hyperlink" Target="consultantplus://offline/ref=363699B785640F7A13AF7939CC44B6D6A1E574D992E39E3C0FC69A2FEC68701BCA684BE020361A83EC3F4398B4B424CD1606CB8C3A1467DF9B35B1D2A2T0G" TargetMode="External"/><Relationship Id="rId253" Type="http://schemas.openxmlformats.org/officeDocument/2006/relationships/hyperlink" Target="consultantplus://offline/ref=363699B785640F7A13AF7939CC44B6D6A1E574D995E99F360FCBC725E4317C19CD6714F7277F1682EC3F4398B7EB21D8075EC489230A65C38737B3ADT3G" TargetMode="External"/><Relationship Id="rId274" Type="http://schemas.openxmlformats.org/officeDocument/2006/relationships/footer" Target="footer2.xml"/><Relationship Id="rId27" Type="http://schemas.openxmlformats.org/officeDocument/2006/relationships/hyperlink" Target="consultantplus://offline/ref=363699B785640F7A13AF7939CC44B6D6A1E574D992E29B3A0DC99A2FEC68701BCA684BE020361A83EC3F439DB5B424CD1606CB8C3A1467DF9B35B1D2A2T0G" TargetMode="External"/><Relationship Id="rId48" Type="http://schemas.openxmlformats.org/officeDocument/2006/relationships/hyperlink" Target="consultantplus://offline/ref=363699B785640F7A13AF7939CC44B6D6A1E574D992E8983E0DC19A2FEC68701BCA684BE020361A83EC3F439DB9B424CD1606CB8C3A1467DF9B35B1D2A2T0G" TargetMode="External"/><Relationship Id="rId69" Type="http://schemas.openxmlformats.org/officeDocument/2006/relationships/hyperlink" Target="consultantplus://offline/ref=363699B785640F7A13AF7939CC44B6D6A1E574D992E29B3A0DC99A2FEC68701BCA684BE020361A83EC3F439CBCB424CD1606CB8C3A1467DF9B35B1D2A2T0G" TargetMode="External"/><Relationship Id="rId113" Type="http://schemas.openxmlformats.org/officeDocument/2006/relationships/hyperlink" Target="consultantplus://offline/ref=363699B785640F7A13AF7939CC44B6D6A1E574D992E8983E0DC19A2FEC68701BCA684BE020361A83EC3F439DB9B424CD1606CB8C3A1467DF9B35B1D2A2T0G" TargetMode="External"/><Relationship Id="rId134" Type="http://schemas.openxmlformats.org/officeDocument/2006/relationships/hyperlink" Target="consultantplus://offline/ref=363699B785640F7A13AF7939CC44B6D6A1E574D992E8983E0DC19A2FEC68701BCA684BE020361A83EC3F439DB9B424CD1606CB8C3A1467DF9B35B1D2A2T0G" TargetMode="External"/><Relationship Id="rId80" Type="http://schemas.openxmlformats.org/officeDocument/2006/relationships/hyperlink" Target="consultantplus://offline/ref=363699B785640F7A13AF7939CC44B6D6A1E574D992ED9D3709C29A2FEC68701BCA684BE020361A83EC3F4399BBB424CD1606CB8C3A1467DF9B35B1D2A2T0G" TargetMode="External"/><Relationship Id="rId155" Type="http://schemas.openxmlformats.org/officeDocument/2006/relationships/hyperlink" Target="consultantplus://offline/ref=363699B785640F7A13AF7939CC44B6D6A1E574D992E39D390EC69A2FEC68701BCA684BE020361A83EC3F4095BBB424CD1606CB8C3A1467DF9B35B1D2A2T0G" TargetMode="External"/><Relationship Id="rId176" Type="http://schemas.openxmlformats.org/officeDocument/2006/relationships/hyperlink" Target="consultantplus://offline/ref=363699B785640F7A13AF7939CC44B6D6A1E574D992ED9D3709C29A2FEC68701BCA684BE020361A83EC3F439BBDB424CD1606CB8C3A1467DF9B35B1D2A2T0G" TargetMode="External"/><Relationship Id="rId197" Type="http://schemas.openxmlformats.org/officeDocument/2006/relationships/hyperlink" Target="consultantplus://offline/ref=363699B785640F7A13AF7939CC44B6D6A1E574D995E99F360FCBC725E4317C19CD6714F7277F1682EC3F4298B7EB21D8075EC489230A65C38737B3ADT3G" TargetMode="External"/><Relationship Id="rId201" Type="http://schemas.openxmlformats.org/officeDocument/2006/relationships/hyperlink" Target="consultantplus://offline/ref=363699B785640F7A13AF6734DA28E8D9A3ED29D096EB966955949C78B338764E8A284DB6637943D3A86A4E9FBBA1709E4C51C68CA3TEG" TargetMode="External"/><Relationship Id="rId222" Type="http://schemas.openxmlformats.org/officeDocument/2006/relationships/hyperlink" Target="consultantplus://offline/ref=363699B785640F7A13AF7939CC44B6D6A1E574D995E99F360FCBC725E4317C19CD6714F7277F1682EC3F4398B7EB21D8075EC489230A65C38737B3ADT3G" TargetMode="External"/><Relationship Id="rId243" Type="http://schemas.openxmlformats.org/officeDocument/2006/relationships/hyperlink" Target="consultantplus://offline/ref=363699B785640F7A13AF7939CC44B6D6A1E574D992E29B3A0DC89A2FEC68701BCA684BE020361A83EC3F439DB9B424CD1606CB8C3A1467DF9B35B1D2A2T0G" TargetMode="External"/><Relationship Id="rId264" Type="http://schemas.openxmlformats.org/officeDocument/2006/relationships/hyperlink" Target="consultantplus://offline/ref=363699B785640F7A13AF7939CC44B6D6A1E574D99AE39F3F0ACBC725E4317C19CD6714F7277F1682EC3F459AB7EB21D8075EC489230A65C38737B3ADT3G" TargetMode="External"/><Relationship Id="rId17" Type="http://schemas.openxmlformats.org/officeDocument/2006/relationships/hyperlink" Target="consultantplus://offline/ref=363699B785640F7A13AF7939CC44B6D6A1E574D992EA9F3D0EC19A2FEC68701BCA684BE020361A83EC3F4399BCB424CD1606CB8C3A1467DF9B35B1D2A2T0G" TargetMode="External"/><Relationship Id="rId38" Type="http://schemas.openxmlformats.org/officeDocument/2006/relationships/hyperlink" Target="consultantplus://offline/ref=363699B785640F7A13AF7939CC44B6D6A1E574D992E39D390EC69A2FEC68701BCA684BE020361A83EC3F409ABEB424CD1606CB8C3A1467DF9B35B1D2A2T0G" TargetMode="External"/><Relationship Id="rId59" Type="http://schemas.openxmlformats.org/officeDocument/2006/relationships/hyperlink" Target="consultantplus://offline/ref=363699B785640F7A13AF7939CC44B6D6A1E574D992E29B3A0DC99A2FEC68701BCA684BE020361A83EC3F439CBCB424CD1606CB8C3A1467DF9B35B1D2A2T0G" TargetMode="External"/><Relationship Id="rId103" Type="http://schemas.openxmlformats.org/officeDocument/2006/relationships/hyperlink" Target="consultantplus://offline/ref=363699B785640F7A13AF7939CC44B6D6A1E574D994E99F3701CBC725E4317C19CD6714F7277F1682EC3F4398B7EB21D8075EC489230A65C38737B3ADT3G" TargetMode="External"/><Relationship Id="rId124" Type="http://schemas.openxmlformats.org/officeDocument/2006/relationships/hyperlink" Target="consultantplus://offline/ref=363699B785640F7A13AF7939CC44B6D6A1E574D99AEB9E3F0BCBC725E4317C19CD6714F7277F1682EC3F4294B7EB21D8075EC489230A65C38737B3ADT3G" TargetMode="External"/><Relationship Id="rId70" Type="http://schemas.openxmlformats.org/officeDocument/2006/relationships/hyperlink" Target="consultantplus://offline/ref=363699B785640F7A13AF7939CC44B6D6A1E574D992ED9D3709C29A2FEC68701BCA684BE020361A83EC3F4399BBB424CD1606CB8C3A1467DF9B35B1D2A2T0G" TargetMode="External"/><Relationship Id="rId91" Type="http://schemas.openxmlformats.org/officeDocument/2006/relationships/hyperlink" Target="consultantplus://offline/ref=363699B785640F7A13AF7939CC44B6D6A1E574D995E99F360FCBC725E4317C19CD6714F7277F1682EC3F439AB7EB21D8075EC489230A65C38737B3ADT3G" TargetMode="External"/><Relationship Id="rId145" Type="http://schemas.openxmlformats.org/officeDocument/2006/relationships/hyperlink" Target="consultantplus://offline/ref=363699B785640F7A13AF7939CC44B6D6A1E574D992EA9E380DC99A2FEC68701BCA684BE020361A83EC3F439DB5B424CD1606CB8C3A1467DF9B35B1D2A2T0G" TargetMode="External"/><Relationship Id="rId166" Type="http://schemas.openxmlformats.org/officeDocument/2006/relationships/hyperlink" Target="consultantplus://offline/ref=363699B785640F7A13AF7939CC44B6D6A1E574D992E39D390EC69A2FEC68701BCA684BE020361A83EC3F4095BCB424CD1606CB8C3A1467DF9B35B1D2A2T0G" TargetMode="External"/><Relationship Id="rId187" Type="http://schemas.openxmlformats.org/officeDocument/2006/relationships/hyperlink" Target="consultantplus://offline/ref=363699B785640F7A13AF7939CC44B6D6A1E574D992ED9D3709C29A2FEC68701BCA684BE020361A83EC3F439BBEB424CD1606CB8C3A1467DF9B35B1D2A2T0G" TargetMode="External"/><Relationship Id="rId1" Type="http://schemas.openxmlformats.org/officeDocument/2006/relationships/styles" Target="styles.xml"/><Relationship Id="rId212" Type="http://schemas.openxmlformats.org/officeDocument/2006/relationships/hyperlink" Target="consultantplus://offline/ref=363699B785640F7A13AF7939CC44B6D6A1E574D995E99F360FCBC725E4317C19CD6714F7277F1682EC3F419EB7EB21D8075EC489230A65C38737B3ADT3G" TargetMode="External"/><Relationship Id="rId233" Type="http://schemas.openxmlformats.org/officeDocument/2006/relationships/hyperlink" Target="consultantplus://offline/ref=363699B785640F7A13AF7939CC44B6D6A1E574D992EA94370EC89A2FEC68701BCA684BE020361A83EC3F439DB5B424CD1606CB8C3A1467DF9B35B1D2A2T0G" TargetMode="External"/><Relationship Id="rId254" Type="http://schemas.openxmlformats.org/officeDocument/2006/relationships/hyperlink" Target="consultantplus://offline/ref=363699B785640F7A13AF7939CC44B6D6A1E574D99AE39F3F0ACBC725E4317C19CD6714F7277F1682EC3F4598B7EB21D8075EC489230A65C38737B3ADT3G" TargetMode="External"/><Relationship Id="rId28" Type="http://schemas.openxmlformats.org/officeDocument/2006/relationships/hyperlink" Target="consultantplus://offline/ref=363699B785640F7A13AF7939CC44B6D6A1E574D992ED9D3709C29A2FEC68701BCA684BE020361A83EC3F4399BFB424CD1606CB8C3A1467DF9B35B1D2A2T0G" TargetMode="External"/><Relationship Id="rId49" Type="http://schemas.openxmlformats.org/officeDocument/2006/relationships/hyperlink" Target="consultantplus://offline/ref=363699B785640F7A13AF7939CC44B6D6A1E574D992ED9D3709C29A2FEC68701BCA684BE020361A83EC3F4399B9B424CD1606CB8C3A1467DF9B35B1D2A2T0G" TargetMode="External"/><Relationship Id="rId114" Type="http://schemas.openxmlformats.org/officeDocument/2006/relationships/hyperlink" Target="consultantplus://offline/ref=363699B785640F7A13AF7939CC44B6D6A1E574D992E89B3F09C99A2FEC68701BCA684BE020361A83EC3F439DB5B424CD1606CB8C3A1467DF9B35B1D2A2T0G" TargetMode="External"/><Relationship Id="rId275" Type="http://schemas.openxmlformats.org/officeDocument/2006/relationships/header" Target="header3.xml"/><Relationship Id="rId60" Type="http://schemas.openxmlformats.org/officeDocument/2006/relationships/hyperlink" Target="consultantplus://offline/ref=363699B785640F7A13AF7939CC44B6D6A1E574D992ED9D3709C29A2FEC68701BCA684BE020361A83EC3F4399BBB424CD1606CB8C3A1467DF9B35B1D2A2T0G" TargetMode="External"/><Relationship Id="rId81" Type="http://schemas.openxmlformats.org/officeDocument/2006/relationships/hyperlink" Target="consultantplus://offline/ref=363699B785640F7A13AF7939CC44B6D6A1E574D992E29B3D09C29A2FEC68701BCA684BE020361A83EC3F439FB8B424CD1606CB8C3A1467DF9B35B1D2A2T0G" TargetMode="External"/><Relationship Id="rId135" Type="http://schemas.openxmlformats.org/officeDocument/2006/relationships/hyperlink" Target="consultantplus://offline/ref=363699B785640F7A13AF6734DA28E8D9A3ED2CD090ED966955949C78B338764E982815B961750982EE21419DBEABTCG" TargetMode="External"/><Relationship Id="rId156" Type="http://schemas.openxmlformats.org/officeDocument/2006/relationships/hyperlink" Target="consultantplus://offline/ref=363699B785640F7A13AF7939CC44B6D6A1E574D99AE39F3F0ACBC725E4317C19CD6714F7277F1682EC3F4095B7EB21D8075EC489230A65C38737B3ADT3G" TargetMode="External"/><Relationship Id="rId177" Type="http://schemas.openxmlformats.org/officeDocument/2006/relationships/hyperlink" Target="consultantplus://offline/ref=363699B785640F7A13AF7939CC44B6D6A1E574D99AE39F3F0ACBC725E4317C19CD6714F7277F1682EC3F479CB7EB21D8075EC489230A65C38737B3ADT3G" TargetMode="External"/><Relationship Id="rId198" Type="http://schemas.openxmlformats.org/officeDocument/2006/relationships/hyperlink" Target="consultantplus://offline/ref=363699B785640F7A13AF7939CC44B6D6A1E574D99AE39F3F0ACBC725E4317C19CD6714F7277F1682EC3F469EB7EB21D8075EC489230A65C38737B3ADT3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13166</Words>
  <Characters>75048</Characters>
  <Application>Microsoft Office Word</Application>
  <DocSecurity>0</DocSecurity>
  <Lines>625</Lines>
  <Paragraphs>176</Paragraphs>
  <ScaleCrop>false</ScaleCrop>
  <Company/>
  <LinksUpToDate>false</LinksUpToDate>
  <CharactersWithSpaces>88038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Шуталева Анастасия Геннадьевна</dc:creator>
  <cp:keywords/>
  <dc:description/>
  <cp:lastModifiedBy>Шуталева Анастасия Геннадьевна</cp:lastModifiedBy>
  <cp:revision>2</cp:revision>
  <dcterms:created xsi:type="dcterms:W3CDTF">2023-02-27T06:19:00Z</dcterms:created>
  <dcterms:modified xsi:type="dcterms:W3CDTF">2023-02-27T06:20:00Z</dcterms:modified>
</cp:coreProperties>
</file>