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E5D" w:rsidRPr="0023631C" w:rsidRDefault="00692185" w:rsidP="006921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3631C">
        <w:rPr>
          <w:rFonts w:ascii="Times New Roman" w:hAnsi="Times New Roman" w:cs="Times New Roman"/>
          <w:b/>
          <w:sz w:val="28"/>
          <w:szCs w:val="28"/>
        </w:rPr>
        <w:t>Р</w:t>
      </w:r>
      <w:r w:rsidR="00084E5D" w:rsidRPr="0023631C">
        <w:rPr>
          <w:rFonts w:ascii="Times New Roman" w:hAnsi="Times New Roman" w:cs="Times New Roman"/>
          <w:b/>
          <w:sz w:val="28"/>
          <w:szCs w:val="28"/>
        </w:rPr>
        <w:t>абот</w:t>
      </w:r>
      <w:r w:rsidRPr="0023631C">
        <w:rPr>
          <w:rFonts w:ascii="Times New Roman" w:hAnsi="Times New Roman" w:cs="Times New Roman"/>
          <w:b/>
          <w:sz w:val="28"/>
          <w:szCs w:val="28"/>
        </w:rPr>
        <w:t xml:space="preserve">а </w:t>
      </w:r>
      <w:proofErr w:type="gramStart"/>
      <w:r w:rsidRPr="0023631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84E5D" w:rsidRPr="0023631C">
        <w:rPr>
          <w:rFonts w:ascii="Times New Roman" w:hAnsi="Times New Roman" w:cs="Times New Roman"/>
          <w:b/>
          <w:sz w:val="28"/>
          <w:szCs w:val="28"/>
        </w:rPr>
        <w:t xml:space="preserve"> выходной</w:t>
      </w:r>
      <w:proofErr w:type="gramEnd"/>
      <w:r w:rsidR="00084E5D" w:rsidRPr="0023631C">
        <w:rPr>
          <w:rFonts w:ascii="Times New Roman" w:hAnsi="Times New Roman" w:cs="Times New Roman"/>
          <w:b/>
          <w:sz w:val="28"/>
          <w:szCs w:val="28"/>
        </w:rPr>
        <w:t xml:space="preserve"> или в нерабочий праздничный день</w:t>
      </w:r>
    </w:p>
    <w:bookmarkEnd w:id="0"/>
    <w:p w:rsidR="00084E5D" w:rsidRPr="00084E5D" w:rsidRDefault="00084E5D" w:rsidP="00084E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2185" w:rsidRDefault="00692185" w:rsidP="00715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</w:t>
      </w:r>
      <w:r w:rsidRPr="00692185">
        <w:rPr>
          <w:rFonts w:ascii="Times New Roman" w:hAnsi="Times New Roman" w:cs="Times New Roman"/>
          <w:sz w:val="28"/>
          <w:szCs w:val="28"/>
        </w:rPr>
        <w:t xml:space="preserve"> мо</w:t>
      </w:r>
      <w:r>
        <w:rPr>
          <w:rFonts w:ascii="Times New Roman" w:hAnsi="Times New Roman" w:cs="Times New Roman"/>
          <w:sz w:val="28"/>
          <w:szCs w:val="28"/>
        </w:rPr>
        <w:t>жет</w:t>
      </w:r>
      <w:r w:rsidRPr="00692185">
        <w:rPr>
          <w:rFonts w:ascii="Times New Roman" w:hAnsi="Times New Roman" w:cs="Times New Roman"/>
          <w:sz w:val="28"/>
          <w:szCs w:val="28"/>
        </w:rPr>
        <w:t xml:space="preserve"> привлечь к работе в выходные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6921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нерабочие </w:t>
      </w:r>
      <w:r w:rsidRPr="00692185">
        <w:rPr>
          <w:rFonts w:ascii="Times New Roman" w:hAnsi="Times New Roman" w:cs="Times New Roman"/>
          <w:sz w:val="28"/>
          <w:szCs w:val="28"/>
        </w:rPr>
        <w:t>праздни</w:t>
      </w:r>
      <w:r>
        <w:rPr>
          <w:rFonts w:ascii="Times New Roman" w:hAnsi="Times New Roman" w:cs="Times New Roman"/>
          <w:sz w:val="28"/>
          <w:szCs w:val="28"/>
        </w:rPr>
        <w:t>чные дни работников</w:t>
      </w:r>
      <w:r w:rsidRPr="00692185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их</w:t>
      </w:r>
      <w:r w:rsidRPr="00692185">
        <w:rPr>
          <w:rFonts w:ascii="Times New Roman" w:hAnsi="Times New Roman" w:cs="Times New Roman"/>
          <w:sz w:val="28"/>
          <w:szCs w:val="28"/>
        </w:rPr>
        <w:t xml:space="preserve"> письменного </w:t>
      </w:r>
      <w:hyperlink r:id="rId4" w:history="1">
        <w:r w:rsidRPr="0069218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согласия</w:t>
        </w:r>
      </w:hyperlink>
      <w:r w:rsidRPr="00692185">
        <w:rPr>
          <w:rFonts w:ascii="Times New Roman" w:hAnsi="Times New Roman" w:cs="Times New Roman"/>
          <w:sz w:val="28"/>
          <w:szCs w:val="28"/>
        </w:rPr>
        <w:t>, если возникнет необходимость проведения заранее не предвиденных работ, от срочного выполнения которых зависит нормальная работа организации в целом или ее отде</w:t>
      </w:r>
      <w:r>
        <w:rPr>
          <w:rFonts w:ascii="Times New Roman" w:hAnsi="Times New Roman" w:cs="Times New Roman"/>
          <w:sz w:val="28"/>
          <w:szCs w:val="28"/>
        </w:rPr>
        <w:t>льных структурных подразделений</w:t>
      </w:r>
      <w:r w:rsidRPr="00692185">
        <w:rPr>
          <w:rFonts w:ascii="Times New Roman" w:hAnsi="Times New Roman" w:cs="Times New Roman"/>
          <w:sz w:val="28"/>
          <w:szCs w:val="28"/>
        </w:rPr>
        <w:t xml:space="preserve">. Во всех остальных случаях для привлечения к работе в выходные и </w:t>
      </w:r>
      <w:r>
        <w:rPr>
          <w:rFonts w:ascii="Times New Roman" w:hAnsi="Times New Roman" w:cs="Times New Roman"/>
          <w:sz w:val="28"/>
          <w:szCs w:val="28"/>
        </w:rPr>
        <w:t>нерабочие праздничные дни</w:t>
      </w:r>
      <w:r w:rsidRPr="00692185">
        <w:rPr>
          <w:rFonts w:ascii="Times New Roman" w:hAnsi="Times New Roman" w:cs="Times New Roman"/>
          <w:sz w:val="28"/>
          <w:szCs w:val="28"/>
        </w:rPr>
        <w:t>, кроме получения письменного согласия</w:t>
      </w:r>
      <w:r>
        <w:rPr>
          <w:rFonts w:ascii="Times New Roman" w:hAnsi="Times New Roman" w:cs="Times New Roman"/>
          <w:sz w:val="28"/>
          <w:szCs w:val="28"/>
        </w:rPr>
        <w:t xml:space="preserve"> работников, </w:t>
      </w:r>
      <w:r w:rsidRPr="00692185">
        <w:rPr>
          <w:rFonts w:ascii="Times New Roman" w:hAnsi="Times New Roman" w:cs="Times New Roman"/>
          <w:sz w:val="28"/>
          <w:szCs w:val="28"/>
        </w:rPr>
        <w:t>работодател</w:t>
      </w:r>
      <w:r>
        <w:rPr>
          <w:rFonts w:ascii="Times New Roman" w:hAnsi="Times New Roman" w:cs="Times New Roman"/>
          <w:sz w:val="28"/>
          <w:szCs w:val="28"/>
        </w:rPr>
        <w:t>ь обязан</w:t>
      </w:r>
      <w:r w:rsidRPr="00692185">
        <w:rPr>
          <w:rFonts w:ascii="Times New Roman" w:hAnsi="Times New Roman" w:cs="Times New Roman"/>
          <w:sz w:val="28"/>
          <w:szCs w:val="28"/>
        </w:rPr>
        <w:t xml:space="preserve"> учесть мнение выборного органа первичной профсоюзной организации (</w:t>
      </w:r>
      <w:hyperlink r:id="rId5" w:history="1">
        <w:r w:rsidRPr="00692185">
          <w:rPr>
            <w:rStyle w:val="a3"/>
            <w:rFonts w:ascii="Times New Roman" w:hAnsi="Times New Roman" w:cs="Times New Roman"/>
            <w:sz w:val="28"/>
            <w:szCs w:val="28"/>
          </w:rPr>
          <w:t>ч. 2</w:t>
        </w:r>
      </w:hyperlink>
      <w:r w:rsidRPr="00692185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history="1">
        <w:r w:rsidRPr="00692185">
          <w:rPr>
            <w:rStyle w:val="a3"/>
            <w:rFonts w:ascii="Times New Roman" w:hAnsi="Times New Roman" w:cs="Times New Roman"/>
            <w:sz w:val="28"/>
            <w:szCs w:val="28"/>
          </w:rPr>
          <w:t>5 ст. 113</w:t>
        </w:r>
      </w:hyperlink>
      <w:r w:rsidRPr="00692185">
        <w:rPr>
          <w:rFonts w:ascii="Times New Roman" w:hAnsi="Times New Roman" w:cs="Times New Roman"/>
          <w:sz w:val="28"/>
          <w:szCs w:val="28"/>
        </w:rPr>
        <w:t xml:space="preserve"> ТК РФ)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631C" w:rsidRPr="0023631C" w:rsidRDefault="0023631C" w:rsidP="002363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31C">
        <w:rPr>
          <w:rFonts w:ascii="Times New Roman" w:hAnsi="Times New Roman" w:cs="Times New Roman"/>
          <w:sz w:val="28"/>
          <w:szCs w:val="28"/>
        </w:rPr>
        <w:t xml:space="preserve">Свое решение о привлечении работников к работе в выходной или </w:t>
      </w:r>
      <w:r>
        <w:rPr>
          <w:rFonts w:ascii="Times New Roman" w:hAnsi="Times New Roman" w:cs="Times New Roman"/>
          <w:sz w:val="28"/>
          <w:szCs w:val="28"/>
        </w:rPr>
        <w:t xml:space="preserve">нерабочий </w:t>
      </w:r>
      <w:r w:rsidRPr="0023631C">
        <w:rPr>
          <w:rFonts w:ascii="Times New Roman" w:hAnsi="Times New Roman" w:cs="Times New Roman"/>
          <w:sz w:val="28"/>
          <w:szCs w:val="28"/>
        </w:rPr>
        <w:t>праздни</w:t>
      </w:r>
      <w:r>
        <w:rPr>
          <w:rFonts w:ascii="Times New Roman" w:hAnsi="Times New Roman" w:cs="Times New Roman"/>
          <w:sz w:val="28"/>
          <w:szCs w:val="28"/>
        </w:rPr>
        <w:t>чный день</w:t>
      </w:r>
      <w:r w:rsidRPr="0023631C">
        <w:rPr>
          <w:rFonts w:ascii="Times New Roman" w:hAnsi="Times New Roman" w:cs="Times New Roman"/>
          <w:sz w:val="28"/>
          <w:szCs w:val="28"/>
        </w:rPr>
        <w:t xml:space="preserve"> работодатель должен оформить письменным приказом (</w:t>
      </w:r>
      <w:hyperlink r:id="rId7" w:history="1">
        <w:r w:rsidRPr="0023631C">
          <w:rPr>
            <w:rStyle w:val="a3"/>
            <w:rFonts w:ascii="Times New Roman" w:hAnsi="Times New Roman" w:cs="Times New Roman"/>
            <w:sz w:val="28"/>
            <w:szCs w:val="28"/>
          </w:rPr>
          <w:t>ч. 8 ст. 113</w:t>
        </w:r>
      </w:hyperlink>
      <w:r w:rsidRPr="0023631C">
        <w:rPr>
          <w:rFonts w:ascii="Times New Roman" w:hAnsi="Times New Roman" w:cs="Times New Roman"/>
          <w:sz w:val="28"/>
          <w:szCs w:val="28"/>
        </w:rPr>
        <w:t xml:space="preserve"> ТК РФ).</w:t>
      </w:r>
    </w:p>
    <w:p w:rsidR="00692185" w:rsidRDefault="00692185" w:rsidP="00715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Причем, е</w:t>
      </w:r>
      <w:r w:rsidRPr="00692185">
        <w:rPr>
          <w:rFonts w:ascii="Times New Roman" w:hAnsi="Times New Roman" w:cs="Times New Roman"/>
          <w:sz w:val="28"/>
          <w:szCs w:val="28"/>
        </w:rPr>
        <w:t>сли для привлечения к работе в выходной или</w:t>
      </w:r>
      <w:r>
        <w:rPr>
          <w:rFonts w:ascii="Times New Roman" w:hAnsi="Times New Roman" w:cs="Times New Roman"/>
          <w:sz w:val="28"/>
          <w:szCs w:val="28"/>
        </w:rPr>
        <w:t xml:space="preserve"> нерабочий</w:t>
      </w:r>
      <w:r w:rsidRPr="00692185">
        <w:rPr>
          <w:rFonts w:ascii="Times New Roman" w:hAnsi="Times New Roman" w:cs="Times New Roman"/>
          <w:sz w:val="28"/>
          <w:szCs w:val="28"/>
        </w:rPr>
        <w:t xml:space="preserve"> праздничный день от </w:t>
      </w:r>
      <w:r>
        <w:rPr>
          <w:rFonts w:ascii="Times New Roman" w:hAnsi="Times New Roman" w:cs="Times New Roman"/>
          <w:sz w:val="28"/>
          <w:szCs w:val="28"/>
        </w:rPr>
        <w:t>работника</w:t>
      </w:r>
      <w:r w:rsidRPr="00692185">
        <w:rPr>
          <w:rFonts w:ascii="Times New Roman" w:hAnsi="Times New Roman" w:cs="Times New Roman"/>
          <w:sz w:val="28"/>
          <w:szCs w:val="28"/>
        </w:rPr>
        <w:t xml:space="preserve"> требуется согласие на такую работу</w:t>
      </w:r>
      <w:r w:rsidR="0023631C">
        <w:rPr>
          <w:rFonts w:ascii="Times New Roman" w:hAnsi="Times New Roman" w:cs="Times New Roman"/>
          <w:sz w:val="28"/>
          <w:szCs w:val="28"/>
        </w:rPr>
        <w:t xml:space="preserve"> (а он письменное согласие не дал)</w:t>
      </w:r>
      <w:r w:rsidRPr="0069218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Pr="00692185">
        <w:rPr>
          <w:rFonts w:ascii="Times New Roman" w:hAnsi="Times New Roman" w:cs="Times New Roman"/>
          <w:sz w:val="28"/>
          <w:szCs w:val="28"/>
        </w:rPr>
        <w:t xml:space="preserve">работодатель не вправе привлечь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692185">
        <w:rPr>
          <w:rFonts w:ascii="Times New Roman" w:hAnsi="Times New Roman" w:cs="Times New Roman"/>
          <w:sz w:val="28"/>
          <w:szCs w:val="28"/>
        </w:rPr>
        <w:t xml:space="preserve"> к дисциплинарной ответственности за отказ от работы в эти дни, поскольку такой отказ не приводит к совершению дисциплинарного проступка (</w:t>
      </w:r>
      <w:hyperlink r:id="rId8" w:history="1">
        <w:r w:rsidRPr="00692185">
          <w:rPr>
            <w:rStyle w:val="a3"/>
            <w:rFonts w:ascii="Times New Roman" w:hAnsi="Times New Roman" w:cs="Times New Roman"/>
            <w:sz w:val="28"/>
            <w:szCs w:val="28"/>
          </w:rPr>
          <w:t>ст. 192</w:t>
        </w:r>
      </w:hyperlink>
      <w:r w:rsidRPr="00692185">
        <w:rPr>
          <w:rFonts w:ascii="Times New Roman" w:hAnsi="Times New Roman" w:cs="Times New Roman"/>
          <w:sz w:val="28"/>
          <w:szCs w:val="28"/>
        </w:rPr>
        <w:t xml:space="preserve"> ТК РФ).</w:t>
      </w:r>
    </w:p>
    <w:p w:rsidR="0023631C" w:rsidRPr="0023631C" w:rsidRDefault="0023631C" w:rsidP="002363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31C">
        <w:rPr>
          <w:rFonts w:ascii="Times New Roman" w:hAnsi="Times New Roman" w:cs="Times New Roman"/>
          <w:sz w:val="28"/>
          <w:szCs w:val="28"/>
        </w:rPr>
        <w:t xml:space="preserve">Возможна ситуация, когда работодатель за работу выходной или нерабочий праздничный день предлагает только компенсацию в виде других дней отдыха, а просить двойную оплату запрещает. Работник, отработав в выходные дни, не может по разным причинам использовать накопленные отгулы. Суды в таких случаях принимают сторону работника, обязывая работодателя произвести двойную оплату. Работодатель не вправе создавать препятствия для выбора работником между повышенной оплатой и отгулами. </w:t>
      </w:r>
    </w:p>
    <w:p w:rsidR="0023631C" w:rsidRPr="0023631C" w:rsidRDefault="0023631C" w:rsidP="002363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31C">
        <w:rPr>
          <w:rFonts w:ascii="Times New Roman" w:hAnsi="Times New Roman" w:cs="Times New Roman"/>
          <w:sz w:val="28"/>
          <w:szCs w:val="28"/>
        </w:rPr>
        <w:t>Если до заключения трудового договора работника уведомили, что ему предстоит иногда работать в выходные и праздничные дни. Однако в самом трудовом договоре на это не указали.</w:t>
      </w:r>
    </w:p>
    <w:p w:rsidR="0023631C" w:rsidRDefault="0023631C" w:rsidP="0023631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631C">
        <w:rPr>
          <w:rFonts w:ascii="Times New Roman" w:hAnsi="Times New Roman" w:cs="Times New Roman"/>
          <w:sz w:val="28"/>
          <w:szCs w:val="28"/>
        </w:rPr>
        <w:t>Работник не согласился выйти на работу в воскресенье. Суды отказ работника признали правомерным. Нельзя рассматривать его как неисполнение должностных обязанностей, поскольку письменного согласия работать в выходные работник не давал.</w:t>
      </w:r>
    </w:p>
    <w:p w:rsidR="00920E08" w:rsidRDefault="00920E08" w:rsidP="00715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0E08">
        <w:rPr>
          <w:rFonts w:ascii="Times New Roman" w:hAnsi="Times New Roman" w:cs="Times New Roman"/>
          <w:sz w:val="28"/>
          <w:szCs w:val="28"/>
        </w:rPr>
        <w:t xml:space="preserve">Согласно части первой статьи 153 Трудового кодекса Российской Федерации (далее - ТК РФ) </w:t>
      </w:r>
      <w:r w:rsidRPr="00644AC2">
        <w:rPr>
          <w:rFonts w:ascii="Times New Roman" w:hAnsi="Times New Roman" w:cs="Times New Roman"/>
          <w:b/>
          <w:sz w:val="28"/>
          <w:szCs w:val="28"/>
        </w:rPr>
        <w:t>работа в выходной или нерабочий праздничный день оплачивается не менее чем в двойном размере.</w:t>
      </w:r>
      <w:r>
        <w:rPr>
          <w:rFonts w:ascii="Times New Roman" w:hAnsi="Times New Roman" w:cs="Times New Roman"/>
          <w:sz w:val="28"/>
          <w:szCs w:val="28"/>
        </w:rPr>
        <w:t xml:space="preserve"> Причем </w:t>
      </w:r>
      <w:r w:rsidRPr="00920E08">
        <w:rPr>
          <w:rFonts w:ascii="Times New Roman" w:hAnsi="Times New Roman" w:cs="Times New Roman"/>
          <w:sz w:val="28"/>
          <w:szCs w:val="28"/>
        </w:rPr>
        <w:t>оплату труда за работу в выходной или нерабочий праздничный день</w:t>
      </w:r>
      <w:r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Pr="00920E08">
        <w:rPr>
          <w:rFonts w:ascii="Times New Roman" w:hAnsi="Times New Roman" w:cs="Times New Roman"/>
          <w:sz w:val="28"/>
          <w:szCs w:val="28"/>
        </w:rPr>
        <w:t xml:space="preserve"> производить с учетом положений постановления Конституционного Суда </w:t>
      </w:r>
      <w:r w:rsidRPr="00920E08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от 28 июня 2018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715187">
        <w:rPr>
          <w:rFonts w:ascii="Times New Roman" w:hAnsi="Times New Roman" w:cs="Times New Roman"/>
          <w:sz w:val="28"/>
          <w:szCs w:val="28"/>
        </w:rPr>
        <w:t xml:space="preserve"> 26-П, а именно: производить выплату, включающая </w:t>
      </w:r>
      <w:r w:rsidR="00715187" w:rsidRPr="00644AC2">
        <w:rPr>
          <w:rFonts w:ascii="Times New Roman" w:hAnsi="Times New Roman" w:cs="Times New Roman"/>
          <w:b/>
          <w:sz w:val="28"/>
          <w:szCs w:val="28"/>
        </w:rPr>
        <w:t>часть должностного оклада</w:t>
      </w:r>
      <w:r w:rsidR="00715187" w:rsidRPr="00715187">
        <w:rPr>
          <w:rFonts w:ascii="Times New Roman" w:hAnsi="Times New Roman" w:cs="Times New Roman"/>
          <w:sz w:val="28"/>
          <w:szCs w:val="28"/>
        </w:rPr>
        <w:t xml:space="preserve"> за день работы</w:t>
      </w:r>
      <w:r w:rsidR="00715187">
        <w:rPr>
          <w:rFonts w:ascii="Times New Roman" w:hAnsi="Times New Roman" w:cs="Times New Roman"/>
          <w:sz w:val="28"/>
          <w:szCs w:val="28"/>
        </w:rPr>
        <w:t xml:space="preserve"> </w:t>
      </w:r>
      <w:r w:rsidR="00715187" w:rsidRPr="00644AC2">
        <w:rPr>
          <w:rFonts w:ascii="Times New Roman" w:hAnsi="Times New Roman" w:cs="Times New Roman"/>
          <w:b/>
          <w:sz w:val="28"/>
          <w:szCs w:val="28"/>
        </w:rPr>
        <w:t>и все компенсационные и стимулирующие выплаты</w:t>
      </w:r>
      <w:r w:rsidR="00715187" w:rsidRPr="00715187">
        <w:rPr>
          <w:rFonts w:ascii="Times New Roman" w:hAnsi="Times New Roman" w:cs="Times New Roman"/>
          <w:sz w:val="28"/>
          <w:szCs w:val="28"/>
        </w:rPr>
        <w:t xml:space="preserve">, предусмотренные установленной </w:t>
      </w:r>
      <w:r w:rsidR="00715187">
        <w:rPr>
          <w:rFonts w:ascii="Times New Roman" w:hAnsi="Times New Roman" w:cs="Times New Roman"/>
          <w:sz w:val="28"/>
          <w:szCs w:val="28"/>
        </w:rPr>
        <w:t>в образовательном учреждении</w:t>
      </w:r>
      <w:r w:rsidR="00715187" w:rsidRPr="00715187">
        <w:rPr>
          <w:rFonts w:ascii="Times New Roman" w:hAnsi="Times New Roman" w:cs="Times New Roman"/>
          <w:sz w:val="28"/>
          <w:szCs w:val="28"/>
        </w:rPr>
        <w:t xml:space="preserve"> системой оплаты труда.</w:t>
      </w:r>
    </w:p>
    <w:p w:rsidR="00715187" w:rsidRDefault="00715187" w:rsidP="00715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Рассмотрим случай, когда работнику предоставляли день отдыха за работу </w:t>
      </w:r>
      <w:r w:rsidRPr="00715187">
        <w:rPr>
          <w:rFonts w:ascii="Times New Roman" w:hAnsi="Times New Roman" w:cs="Times New Roman"/>
          <w:sz w:val="28"/>
          <w:szCs w:val="28"/>
        </w:rPr>
        <w:t>в выходной или нерабочий праздничный день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4AC2" w:rsidRDefault="00084E5D" w:rsidP="00715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084E5D">
        <w:rPr>
          <w:rFonts w:ascii="Times New Roman" w:hAnsi="Times New Roman" w:cs="Times New Roman"/>
          <w:sz w:val="28"/>
          <w:szCs w:val="28"/>
        </w:rPr>
        <w:t>аботник, заработная плата которого помимо</w:t>
      </w:r>
      <w:r w:rsidR="00920E08">
        <w:rPr>
          <w:rFonts w:ascii="Times New Roman" w:hAnsi="Times New Roman" w:cs="Times New Roman"/>
          <w:sz w:val="28"/>
          <w:szCs w:val="28"/>
        </w:rPr>
        <w:t xml:space="preserve"> </w:t>
      </w:r>
      <w:r w:rsidRPr="00084E5D">
        <w:rPr>
          <w:rFonts w:ascii="Times New Roman" w:hAnsi="Times New Roman" w:cs="Times New Roman"/>
          <w:sz w:val="28"/>
          <w:szCs w:val="28"/>
        </w:rPr>
        <w:t xml:space="preserve">должностного оклада включает компенсационные и стимулирующие выплаты, работал в выходной день или нерабочий праздничный день, </w:t>
      </w:r>
      <w:r>
        <w:rPr>
          <w:rFonts w:ascii="Times New Roman" w:hAnsi="Times New Roman" w:cs="Times New Roman"/>
          <w:sz w:val="28"/>
          <w:szCs w:val="28"/>
        </w:rPr>
        <w:t>то ему должны</w:t>
      </w:r>
      <w:r w:rsidRPr="00084E5D">
        <w:rPr>
          <w:rFonts w:ascii="Times New Roman" w:hAnsi="Times New Roman" w:cs="Times New Roman"/>
          <w:sz w:val="28"/>
          <w:szCs w:val="28"/>
        </w:rPr>
        <w:t xml:space="preserve"> заплатить заработную плату полностью</w:t>
      </w:r>
      <w:r>
        <w:rPr>
          <w:rFonts w:ascii="Times New Roman" w:hAnsi="Times New Roman" w:cs="Times New Roman"/>
          <w:sz w:val="28"/>
          <w:szCs w:val="28"/>
        </w:rPr>
        <w:t xml:space="preserve"> за месяц (в котором он привлекался к работе</w:t>
      </w:r>
      <w:r w:rsidR="00920E08" w:rsidRPr="00920E08">
        <w:t xml:space="preserve"> </w:t>
      </w:r>
      <w:r w:rsidR="00920E08" w:rsidRPr="00920E08">
        <w:rPr>
          <w:rFonts w:ascii="Times New Roman" w:hAnsi="Times New Roman" w:cs="Times New Roman"/>
          <w:sz w:val="28"/>
          <w:szCs w:val="28"/>
        </w:rPr>
        <w:t>в выходной день или нерабочий праздничный день</w:t>
      </w:r>
      <w:r w:rsidR="00920E08">
        <w:rPr>
          <w:rFonts w:ascii="Times New Roman" w:hAnsi="Times New Roman" w:cs="Times New Roman"/>
          <w:sz w:val="28"/>
          <w:szCs w:val="28"/>
        </w:rPr>
        <w:t>)</w:t>
      </w:r>
      <w:r w:rsidRPr="00084E5D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644AC2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Pr="00084E5D">
        <w:rPr>
          <w:rFonts w:ascii="Times New Roman" w:hAnsi="Times New Roman" w:cs="Times New Roman"/>
          <w:sz w:val="28"/>
          <w:szCs w:val="28"/>
        </w:rPr>
        <w:t>одинарную дневную часть заработн</w:t>
      </w:r>
      <w:r w:rsidR="00920E08">
        <w:rPr>
          <w:rFonts w:ascii="Times New Roman" w:hAnsi="Times New Roman" w:cs="Times New Roman"/>
          <w:sz w:val="28"/>
          <w:szCs w:val="28"/>
        </w:rPr>
        <w:t xml:space="preserve">ой платы (дневную часть </w:t>
      </w:r>
      <w:r w:rsidRPr="00084E5D">
        <w:rPr>
          <w:rFonts w:ascii="Times New Roman" w:hAnsi="Times New Roman" w:cs="Times New Roman"/>
          <w:sz w:val="28"/>
          <w:szCs w:val="28"/>
        </w:rPr>
        <w:t>должностного оклада и предусмотренных в рамках конкретной системы оплаты труда компенсационных и стимулирующих выплат), а работник</w:t>
      </w:r>
      <w:r w:rsidR="00644AC2">
        <w:rPr>
          <w:rFonts w:ascii="Times New Roman" w:hAnsi="Times New Roman" w:cs="Times New Roman"/>
          <w:sz w:val="28"/>
          <w:szCs w:val="28"/>
        </w:rPr>
        <w:t>,</w:t>
      </w:r>
      <w:r w:rsidRPr="00084E5D">
        <w:rPr>
          <w:rFonts w:ascii="Times New Roman" w:hAnsi="Times New Roman" w:cs="Times New Roman"/>
          <w:sz w:val="28"/>
          <w:szCs w:val="28"/>
        </w:rPr>
        <w:t xml:space="preserve"> взя</w:t>
      </w:r>
      <w:r w:rsidR="00644AC2">
        <w:rPr>
          <w:rFonts w:ascii="Times New Roman" w:hAnsi="Times New Roman" w:cs="Times New Roman"/>
          <w:sz w:val="28"/>
          <w:szCs w:val="28"/>
        </w:rPr>
        <w:t>вший</w:t>
      </w:r>
      <w:r w:rsidRPr="00084E5D">
        <w:rPr>
          <w:rFonts w:ascii="Times New Roman" w:hAnsi="Times New Roman" w:cs="Times New Roman"/>
          <w:sz w:val="28"/>
          <w:szCs w:val="28"/>
        </w:rPr>
        <w:t xml:space="preserve"> день отдыха</w:t>
      </w:r>
      <w:r w:rsidR="00920E08">
        <w:rPr>
          <w:rFonts w:ascii="Times New Roman" w:hAnsi="Times New Roman" w:cs="Times New Roman"/>
          <w:sz w:val="28"/>
          <w:szCs w:val="28"/>
        </w:rPr>
        <w:t xml:space="preserve"> в </w:t>
      </w:r>
      <w:r w:rsidR="002253C4">
        <w:rPr>
          <w:rFonts w:ascii="Times New Roman" w:hAnsi="Times New Roman" w:cs="Times New Roman"/>
          <w:sz w:val="28"/>
          <w:szCs w:val="28"/>
        </w:rPr>
        <w:t xml:space="preserve">другом </w:t>
      </w:r>
      <w:r w:rsidR="00920E08">
        <w:rPr>
          <w:rFonts w:ascii="Times New Roman" w:hAnsi="Times New Roman" w:cs="Times New Roman"/>
          <w:sz w:val="28"/>
          <w:szCs w:val="28"/>
        </w:rPr>
        <w:t>мес</w:t>
      </w:r>
      <w:r w:rsidR="002253C4">
        <w:rPr>
          <w:rFonts w:ascii="Times New Roman" w:hAnsi="Times New Roman" w:cs="Times New Roman"/>
          <w:sz w:val="28"/>
          <w:szCs w:val="28"/>
        </w:rPr>
        <w:t>яце</w:t>
      </w:r>
      <w:r w:rsidR="00644AC2">
        <w:rPr>
          <w:rFonts w:ascii="Times New Roman" w:hAnsi="Times New Roman" w:cs="Times New Roman"/>
          <w:sz w:val="28"/>
          <w:szCs w:val="28"/>
        </w:rPr>
        <w:t>, получит</w:t>
      </w:r>
      <w:r w:rsidRPr="00084E5D">
        <w:rPr>
          <w:rFonts w:ascii="Times New Roman" w:hAnsi="Times New Roman" w:cs="Times New Roman"/>
          <w:sz w:val="28"/>
          <w:szCs w:val="28"/>
        </w:rPr>
        <w:t xml:space="preserve"> заработн</w:t>
      </w:r>
      <w:r w:rsidR="00644AC2">
        <w:rPr>
          <w:rFonts w:ascii="Times New Roman" w:hAnsi="Times New Roman" w:cs="Times New Roman"/>
          <w:sz w:val="28"/>
          <w:szCs w:val="28"/>
        </w:rPr>
        <w:t>ую</w:t>
      </w:r>
      <w:r w:rsidRPr="00084E5D">
        <w:rPr>
          <w:rFonts w:ascii="Times New Roman" w:hAnsi="Times New Roman" w:cs="Times New Roman"/>
          <w:sz w:val="28"/>
          <w:szCs w:val="28"/>
        </w:rPr>
        <w:t xml:space="preserve"> плат</w:t>
      </w:r>
      <w:r w:rsidR="00644AC2">
        <w:rPr>
          <w:rFonts w:ascii="Times New Roman" w:hAnsi="Times New Roman" w:cs="Times New Roman"/>
          <w:sz w:val="28"/>
          <w:szCs w:val="28"/>
        </w:rPr>
        <w:t>у</w:t>
      </w:r>
      <w:r w:rsidR="00920E08">
        <w:rPr>
          <w:rFonts w:ascii="Times New Roman" w:hAnsi="Times New Roman" w:cs="Times New Roman"/>
          <w:sz w:val="28"/>
          <w:szCs w:val="28"/>
        </w:rPr>
        <w:t xml:space="preserve"> </w:t>
      </w:r>
      <w:r w:rsidRPr="00084E5D">
        <w:rPr>
          <w:rFonts w:ascii="Times New Roman" w:hAnsi="Times New Roman" w:cs="Times New Roman"/>
          <w:sz w:val="28"/>
          <w:szCs w:val="28"/>
        </w:rPr>
        <w:t xml:space="preserve">полностью, </w:t>
      </w:r>
      <w:r w:rsidR="00920E08">
        <w:rPr>
          <w:rFonts w:ascii="Times New Roman" w:hAnsi="Times New Roman" w:cs="Times New Roman"/>
          <w:sz w:val="28"/>
          <w:szCs w:val="28"/>
        </w:rPr>
        <w:t>но</w:t>
      </w:r>
      <w:r w:rsidRPr="00084E5D">
        <w:rPr>
          <w:rFonts w:ascii="Times New Roman" w:hAnsi="Times New Roman" w:cs="Times New Roman"/>
          <w:sz w:val="28"/>
          <w:szCs w:val="28"/>
        </w:rPr>
        <w:t xml:space="preserve"> работник</w:t>
      </w:r>
      <w:r w:rsidR="00644AC2">
        <w:rPr>
          <w:rFonts w:ascii="Times New Roman" w:hAnsi="Times New Roman" w:cs="Times New Roman"/>
          <w:sz w:val="28"/>
          <w:szCs w:val="28"/>
        </w:rPr>
        <w:t xml:space="preserve"> при этом</w:t>
      </w:r>
      <w:r w:rsidRPr="00084E5D">
        <w:rPr>
          <w:rFonts w:ascii="Times New Roman" w:hAnsi="Times New Roman" w:cs="Times New Roman"/>
          <w:sz w:val="28"/>
          <w:szCs w:val="28"/>
        </w:rPr>
        <w:t xml:space="preserve"> отработает на один день меньше нормы.</w:t>
      </w:r>
      <w:r w:rsidR="00644A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EB6" w:rsidRDefault="00644AC2" w:rsidP="007151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за работу </w:t>
      </w:r>
      <w:r w:rsidRPr="00644AC2">
        <w:rPr>
          <w:rFonts w:ascii="Times New Roman" w:hAnsi="Times New Roman" w:cs="Times New Roman"/>
          <w:sz w:val="28"/>
          <w:szCs w:val="28"/>
        </w:rPr>
        <w:t>в выходной или нерабочий праздничный день</w:t>
      </w:r>
      <w:r>
        <w:rPr>
          <w:rFonts w:ascii="Times New Roman" w:hAnsi="Times New Roman" w:cs="Times New Roman"/>
          <w:sz w:val="28"/>
          <w:szCs w:val="28"/>
        </w:rPr>
        <w:t xml:space="preserve"> работник получит помимо месячной заработной платы </w:t>
      </w:r>
      <w:r w:rsidR="002253C4">
        <w:rPr>
          <w:rFonts w:ascii="Times New Roman" w:hAnsi="Times New Roman" w:cs="Times New Roman"/>
          <w:sz w:val="28"/>
          <w:szCs w:val="28"/>
        </w:rPr>
        <w:t xml:space="preserve">еще </w:t>
      </w:r>
      <w:r w:rsidRPr="00644AC2">
        <w:rPr>
          <w:rFonts w:ascii="Times New Roman" w:hAnsi="Times New Roman" w:cs="Times New Roman"/>
          <w:sz w:val="28"/>
          <w:szCs w:val="28"/>
        </w:rPr>
        <w:t>одинарную дневную часть заработной платы</w:t>
      </w:r>
      <w:r w:rsidR="0023631C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день отдыха. </w:t>
      </w:r>
    </w:p>
    <w:p w:rsidR="00E76DB9" w:rsidRDefault="00A54A82" w:rsidP="00E76D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A54A82">
        <w:rPr>
          <w:rFonts w:ascii="Times New Roman" w:hAnsi="Times New Roman" w:cs="Times New Roman"/>
          <w:sz w:val="28"/>
          <w:szCs w:val="28"/>
        </w:rPr>
        <w:t>работа</w:t>
      </w:r>
      <w:r w:rsidRPr="00A54A82">
        <w:t xml:space="preserve"> </w:t>
      </w:r>
      <w:r w:rsidRPr="00A54A82">
        <w:rPr>
          <w:rFonts w:ascii="Times New Roman" w:hAnsi="Times New Roman" w:cs="Times New Roman"/>
          <w:sz w:val="28"/>
          <w:szCs w:val="28"/>
        </w:rPr>
        <w:t xml:space="preserve">в выходной или нерабочий праздничный день не компенсировалась предоставлением </w:t>
      </w:r>
      <w:r>
        <w:rPr>
          <w:rFonts w:ascii="Times New Roman" w:hAnsi="Times New Roman" w:cs="Times New Roman"/>
          <w:sz w:val="28"/>
          <w:szCs w:val="28"/>
        </w:rPr>
        <w:t>работнику</w:t>
      </w:r>
      <w:r w:rsidRPr="00A54A82">
        <w:rPr>
          <w:rFonts w:ascii="Times New Roman" w:hAnsi="Times New Roman" w:cs="Times New Roman"/>
          <w:sz w:val="28"/>
          <w:szCs w:val="28"/>
        </w:rPr>
        <w:t xml:space="preserve"> другого дня отдыха,</w:t>
      </w:r>
      <w:r>
        <w:rPr>
          <w:rFonts w:ascii="Times New Roman" w:hAnsi="Times New Roman" w:cs="Times New Roman"/>
          <w:sz w:val="28"/>
          <w:szCs w:val="28"/>
        </w:rPr>
        <w:t xml:space="preserve"> то оплата</w:t>
      </w:r>
      <w:r w:rsidRPr="00A54A82">
        <w:rPr>
          <w:rFonts w:ascii="Times New Roman" w:hAnsi="Times New Roman" w:cs="Times New Roman"/>
          <w:sz w:val="28"/>
          <w:szCs w:val="28"/>
        </w:rPr>
        <w:t xml:space="preserve"> за работу в выходной и (или) нерабочий праздничный день исчисл</w:t>
      </w:r>
      <w:r>
        <w:rPr>
          <w:rFonts w:ascii="Times New Roman" w:hAnsi="Times New Roman" w:cs="Times New Roman"/>
          <w:sz w:val="28"/>
          <w:szCs w:val="28"/>
        </w:rPr>
        <w:t>яется</w:t>
      </w:r>
      <w:r w:rsidRPr="00A54A82">
        <w:rPr>
          <w:rFonts w:ascii="Times New Roman" w:hAnsi="Times New Roman" w:cs="Times New Roman"/>
          <w:sz w:val="28"/>
          <w:szCs w:val="28"/>
        </w:rPr>
        <w:t xml:space="preserve"> в двойном</w:t>
      </w:r>
      <w:r>
        <w:rPr>
          <w:rFonts w:ascii="Times New Roman" w:hAnsi="Times New Roman" w:cs="Times New Roman"/>
          <w:sz w:val="28"/>
          <w:szCs w:val="28"/>
        </w:rPr>
        <w:t xml:space="preserve"> размере.</w:t>
      </w:r>
      <w:r w:rsidR="0023631C">
        <w:rPr>
          <w:rFonts w:ascii="Times New Roman" w:hAnsi="Times New Roman" w:cs="Times New Roman"/>
          <w:sz w:val="28"/>
          <w:szCs w:val="28"/>
        </w:rPr>
        <w:t xml:space="preserve"> </w:t>
      </w:r>
      <w:r w:rsidR="00E76DB9">
        <w:rPr>
          <w:rFonts w:ascii="Times New Roman" w:hAnsi="Times New Roman" w:cs="Times New Roman"/>
          <w:sz w:val="28"/>
          <w:szCs w:val="28"/>
        </w:rPr>
        <w:t xml:space="preserve">(См Письмо </w:t>
      </w:r>
      <w:r w:rsidR="00E76DB9" w:rsidRPr="00E76DB9">
        <w:rPr>
          <w:rFonts w:ascii="Times New Roman" w:hAnsi="Times New Roman" w:cs="Times New Roman"/>
          <w:sz w:val="28"/>
          <w:szCs w:val="28"/>
        </w:rPr>
        <w:t>Ф</w:t>
      </w:r>
      <w:r w:rsidR="00E76DB9">
        <w:rPr>
          <w:rFonts w:ascii="Times New Roman" w:hAnsi="Times New Roman" w:cs="Times New Roman"/>
          <w:sz w:val="28"/>
          <w:szCs w:val="28"/>
        </w:rPr>
        <w:t xml:space="preserve">едеральной службы по труду и занятости </w:t>
      </w:r>
      <w:r w:rsidR="00E76DB9" w:rsidRPr="00E76DB9">
        <w:rPr>
          <w:rFonts w:ascii="Times New Roman" w:hAnsi="Times New Roman" w:cs="Times New Roman"/>
          <w:sz w:val="28"/>
          <w:szCs w:val="28"/>
        </w:rPr>
        <w:t xml:space="preserve">от 17 мая 2022 г. </w:t>
      </w:r>
      <w:r w:rsidR="00E76DB9">
        <w:rPr>
          <w:rFonts w:ascii="Times New Roman" w:hAnsi="Times New Roman" w:cs="Times New Roman"/>
          <w:sz w:val="28"/>
          <w:szCs w:val="28"/>
        </w:rPr>
        <w:t>№</w:t>
      </w:r>
      <w:r w:rsidR="00E76DB9" w:rsidRPr="00E76DB9">
        <w:rPr>
          <w:rFonts w:ascii="Times New Roman" w:hAnsi="Times New Roman" w:cs="Times New Roman"/>
          <w:sz w:val="28"/>
          <w:szCs w:val="28"/>
        </w:rPr>
        <w:t xml:space="preserve"> ПГ/10843-6-1</w:t>
      </w:r>
      <w:r w:rsidR="00E76DB9">
        <w:rPr>
          <w:rFonts w:ascii="Times New Roman" w:hAnsi="Times New Roman" w:cs="Times New Roman"/>
          <w:sz w:val="28"/>
          <w:szCs w:val="28"/>
        </w:rPr>
        <w:t>)</w:t>
      </w:r>
    </w:p>
    <w:p w:rsidR="004A0F40" w:rsidRPr="004A0F40" w:rsidRDefault="004A0F40" w:rsidP="004A0F4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Обратите внимание: м</w:t>
      </w:r>
      <w:r w:rsidRPr="004A0F40">
        <w:rPr>
          <w:rFonts w:ascii="Times New Roman" w:hAnsi="Times New Roman" w:cs="Times New Roman"/>
          <w:sz w:val="28"/>
          <w:szCs w:val="28"/>
        </w:rPr>
        <w:t>едосмотр в выходной день подлежит двойной оплате</w:t>
      </w:r>
      <w:r>
        <w:rPr>
          <w:rFonts w:ascii="Times New Roman" w:hAnsi="Times New Roman" w:cs="Times New Roman"/>
          <w:sz w:val="28"/>
          <w:szCs w:val="28"/>
        </w:rPr>
        <w:t>. Работ</w:t>
      </w:r>
      <w:r w:rsidRPr="004A0F40">
        <w:rPr>
          <w:rFonts w:ascii="Times New Roman" w:hAnsi="Times New Roman" w:cs="Times New Roman"/>
          <w:sz w:val="28"/>
          <w:szCs w:val="28"/>
        </w:rPr>
        <w:t>ники про</w:t>
      </w:r>
      <w:r>
        <w:rPr>
          <w:rFonts w:ascii="Times New Roman" w:hAnsi="Times New Roman" w:cs="Times New Roman"/>
          <w:sz w:val="28"/>
          <w:szCs w:val="28"/>
        </w:rPr>
        <w:t xml:space="preserve">ходили медосмотры в дни отдыха. </w:t>
      </w:r>
      <w:r w:rsidRPr="004A0F40">
        <w:rPr>
          <w:rFonts w:ascii="Times New Roman" w:hAnsi="Times New Roman" w:cs="Times New Roman"/>
          <w:sz w:val="28"/>
          <w:szCs w:val="28"/>
        </w:rPr>
        <w:t xml:space="preserve">Суды отметили, что </w:t>
      </w:r>
      <w:r>
        <w:rPr>
          <w:rFonts w:ascii="Times New Roman" w:hAnsi="Times New Roman" w:cs="Times New Roman"/>
          <w:sz w:val="28"/>
          <w:szCs w:val="28"/>
        </w:rPr>
        <w:t>работникам</w:t>
      </w:r>
      <w:r w:rsidRPr="004A0F40">
        <w:rPr>
          <w:rFonts w:ascii="Times New Roman" w:hAnsi="Times New Roman" w:cs="Times New Roman"/>
          <w:sz w:val="28"/>
          <w:szCs w:val="28"/>
        </w:rPr>
        <w:t xml:space="preserve"> должны оплатить эти дни исходя из двойной тарифной ставки (по правилам для работы в выходные и праздники). Прохождение медосмотра - это обязанность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Pr="004A0F40">
        <w:rPr>
          <w:rFonts w:ascii="Times New Roman" w:hAnsi="Times New Roman" w:cs="Times New Roman"/>
          <w:sz w:val="28"/>
          <w:szCs w:val="28"/>
        </w:rPr>
        <w:t>ника, которую он должен исполнять в рабочее время. Если медосмотр организовали в день отдыха, это нужно расценивать как привлечение к работе в выходной</w:t>
      </w:r>
      <w:r>
        <w:rPr>
          <w:rFonts w:ascii="Times New Roman" w:hAnsi="Times New Roman" w:cs="Times New Roman"/>
          <w:sz w:val="28"/>
          <w:szCs w:val="28"/>
        </w:rPr>
        <w:t xml:space="preserve"> день</w:t>
      </w:r>
      <w:r w:rsidRPr="004A0F40">
        <w:rPr>
          <w:rFonts w:ascii="Times New Roman" w:hAnsi="Times New Roman" w:cs="Times New Roman"/>
          <w:sz w:val="28"/>
          <w:szCs w:val="28"/>
        </w:rPr>
        <w:t>.</w:t>
      </w:r>
    </w:p>
    <w:sectPr w:rsidR="004A0F40" w:rsidRPr="004A0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E5D"/>
    <w:rsid w:val="00084E5D"/>
    <w:rsid w:val="000D16D2"/>
    <w:rsid w:val="002253C4"/>
    <w:rsid w:val="0023631C"/>
    <w:rsid w:val="004A0F40"/>
    <w:rsid w:val="005B70DA"/>
    <w:rsid w:val="0062525F"/>
    <w:rsid w:val="00644AC2"/>
    <w:rsid w:val="00692185"/>
    <w:rsid w:val="00715187"/>
    <w:rsid w:val="00920E08"/>
    <w:rsid w:val="009271D4"/>
    <w:rsid w:val="00A54A82"/>
    <w:rsid w:val="00CE6EB6"/>
    <w:rsid w:val="00E7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A6690"/>
  <w15:chartTrackingRefBased/>
  <w15:docId w15:val="{FDE57363-64A4-46D0-821E-6AE5DAF7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921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9240&amp;date=27.04.2023&amp;dst=101183&amp;field=1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19240&amp;date=27.04.2023&amp;dst=608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9240&amp;date=27.04.2023&amp;dst=605&amp;field=134" TargetMode="External"/><Relationship Id="rId5" Type="http://schemas.openxmlformats.org/officeDocument/2006/relationships/hyperlink" Target="https://login.consultant.ru/link/?req=doc&amp;base=LAW&amp;n=419240&amp;date=27.04.2023&amp;dst=599&amp;field=1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PAP&amp;n=16526&amp;date=27.04.2023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Григорова Светлана</dc:creator>
  <cp:keywords/>
  <dc:description/>
  <cp:lastModifiedBy>Григорова Светлана</cp:lastModifiedBy>
  <cp:revision>3</cp:revision>
  <dcterms:created xsi:type="dcterms:W3CDTF">2023-05-02T05:12:00Z</dcterms:created>
  <dcterms:modified xsi:type="dcterms:W3CDTF">2023-05-02T06:05:00Z</dcterms:modified>
</cp:coreProperties>
</file>