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6A" w:rsidRDefault="00E5546A" w:rsidP="00E554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ВАГАЙСКОГО МУНИЦИПАЛЬНОГО  РАЙОНА</w:t>
      </w:r>
    </w:p>
    <w:p w:rsidR="00E5546A" w:rsidRDefault="00E5546A" w:rsidP="00E5546A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УПРАВЛЕНИЕ  ОБРАЗОВАНИЯ</w:t>
      </w:r>
    </w:p>
    <w:p w:rsidR="00E5546A" w:rsidRDefault="00E5546A" w:rsidP="00E5546A"/>
    <w:p w:rsidR="00E5546A" w:rsidRDefault="00E5546A" w:rsidP="00E5546A">
      <w:pPr>
        <w:spacing w:line="360" w:lineRule="auto"/>
        <w:jc w:val="center"/>
        <w:rPr>
          <w:b/>
          <w:i/>
          <w:sz w:val="24"/>
        </w:rPr>
      </w:pPr>
    </w:p>
    <w:p w:rsidR="00E5546A" w:rsidRDefault="00E5546A" w:rsidP="00E5546A">
      <w:pPr>
        <w:spacing w:line="360" w:lineRule="auto"/>
        <w:jc w:val="center"/>
        <w:rPr>
          <w:b/>
          <w:i/>
          <w:sz w:val="24"/>
        </w:rPr>
      </w:pPr>
    </w:p>
    <w:p w:rsidR="00E5546A" w:rsidRPr="00D74A04" w:rsidRDefault="00E5546A" w:rsidP="00E5546A">
      <w:pPr>
        <w:ind w:firstLine="567"/>
        <w:jc w:val="both"/>
        <w:rPr>
          <w:sz w:val="24"/>
          <w:szCs w:val="24"/>
        </w:rPr>
      </w:pPr>
      <w:r w:rsidRPr="00D74A04">
        <w:rPr>
          <w:sz w:val="24"/>
          <w:szCs w:val="24"/>
        </w:rPr>
        <w:t xml:space="preserve">Цель– </w:t>
      </w:r>
      <w:proofErr w:type="gramStart"/>
      <w:r w:rsidRPr="00D74A04">
        <w:rPr>
          <w:sz w:val="24"/>
          <w:szCs w:val="24"/>
        </w:rPr>
        <w:t>ор</w:t>
      </w:r>
      <w:proofErr w:type="gramEnd"/>
      <w:r w:rsidRPr="00D74A04">
        <w:rPr>
          <w:sz w:val="24"/>
          <w:szCs w:val="24"/>
        </w:rPr>
        <w:t xml:space="preserve">ганизовать работу школьных библиотекарей на научной основе, </w:t>
      </w:r>
      <w:r>
        <w:rPr>
          <w:sz w:val="24"/>
          <w:szCs w:val="24"/>
        </w:rPr>
        <w:t>у</w:t>
      </w:r>
      <w:r w:rsidRPr="00D74A04">
        <w:rPr>
          <w:sz w:val="24"/>
          <w:szCs w:val="24"/>
        </w:rPr>
        <w:t>глублять м</w:t>
      </w:r>
      <w:r w:rsidRPr="00D74A04">
        <w:rPr>
          <w:sz w:val="24"/>
          <w:szCs w:val="24"/>
        </w:rPr>
        <w:t>е</w:t>
      </w:r>
      <w:r w:rsidRPr="00D74A04">
        <w:rPr>
          <w:sz w:val="24"/>
          <w:szCs w:val="24"/>
        </w:rPr>
        <w:t>тодологические и психолого-педагогические основы профессиональной деятельности школьного библиотекаря, оказывать помощь в о</w:t>
      </w:r>
      <w:r w:rsidRPr="00D74A04">
        <w:rPr>
          <w:sz w:val="24"/>
          <w:szCs w:val="24"/>
        </w:rPr>
        <w:t>р</w:t>
      </w:r>
      <w:r w:rsidRPr="00D74A04">
        <w:rPr>
          <w:sz w:val="24"/>
          <w:szCs w:val="24"/>
        </w:rPr>
        <w:t xml:space="preserve">ганизации самообразования. Организовать профессиональное сотрудничество с  </w:t>
      </w:r>
      <w:proofErr w:type="spellStart"/>
      <w:r w:rsidRPr="00D74A04">
        <w:rPr>
          <w:sz w:val="24"/>
          <w:szCs w:val="24"/>
        </w:rPr>
        <w:t>социокул</w:t>
      </w:r>
      <w:r w:rsidRPr="00D74A04">
        <w:rPr>
          <w:sz w:val="24"/>
          <w:szCs w:val="24"/>
        </w:rPr>
        <w:t>ь</w:t>
      </w:r>
      <w:r w:rsidRPr="00D74A04">
        <w:rPr>
          <w:sz w:val="24"/>
          <w:szCs w:val="24"/>
        </w:rPr>
        <w:t>турным</w:t>
      </w:r>
      <w:proofErr w:type="spellEnd"/>
      <w:r w:rsidRPr="00D74A04">
        <w:rPr>
          <w:sz w:val="24"/>
          <w:szCs w:val="24"/>
        </w:rPr>
        <w:t xml:space="preserve">  сообществом.</w:t>
      </w:r>
    </w:p>
    <w:p w:rsidR="00E5546A" w:rsidRPr="006519D6" w:rsidRDefault="00E5546A" w:rsidP="00E5546A">
      <w:pPr>
        <w:spacing w:line="360" w:lineRule="auto"/>
        <w:jc w:val="center"/>
        <w:rPr>
          <w:b/>
          <w:i/>
          <w:sz w:val="24"/>
          <w:szCs w:val="24"/>
        </w:rPr>
      </w:pPr>
    </w:p>
    <w:p w:rsidR="00E5546A" w:rsidRDefault="00E5546A" w:rsidP="00E5546A">
      <w:pPr>
        <w:spacing w:line="360" w:lineRule="auto"/>
        <w:jc w:val="center"/>
        <w:rPr>
          <w:b/>
          <w:i/>
          <w:sz w:val="24"/>
          <w:szCs w:val="24"/>
        </w:rPr>
      </w:pPr>
      <w:r w:rsidRPr="006519D6">
        <w:rPr>
          <w:b/>
          <w:i/>
          <w:sz w:val="24"/>
          <w:szCs w:val="24"/>
        </w:rPr>
        <w:t>Задачи на 201</w:t>
      </w:r>
      <w:r>
        <w:rPr>
          <w:b/>
          <w:i/>
          <w:sz w:val="24"/>
          <w:szCs w:val="24"/>
        </w:rPr>
        <w:t>5</w:t>
      </w:r>
      <w:r w:rsidRPr="006519D6">
        <w:rPr>
          <w:b/>
          <w:i/>
          <w:sz w:val="24"/>
          <w:szCs w:val="24"/>
        </w:rPr>
        <w:t>-201</w:t>
      </w:r>
      <w:r>
        <w:rPr>
          <w:b/>
          <w:i/>
          <w:sz w:val="24"/>
          <w:szCs w:val="24"/>
        </w:rPr>
        <w:t>6</w:t>
      </w:r>
      <w:r w:rsidRPr="006519D6">
        <w:rPr>
          <w:b/>
          <w:i/>
          <w:sz w:val="24"/>
          <w:szCs w:val="24"/>
        </w:rPr>
        <w:t xml:space="preserve"> учебный год</w:t>
      </w:r>
    </w:p>
    <w:p w:rsidR="00E5546A" w:rsidRPr="006519D6" w:rsidRDefault="00E5546A" w:rsidP="00E5546A">
      <w:pPr>
        <w:spacing w:line="360" w:lineRule="auto"/>
        <w:jc w:val="center"/>
        <w:rPr>
          <w:b/>
          <w:i/>
          <w:sz w:val="24"/>
          <w:szCs w:val="24"/>
        </w:rPr>
      </w:pP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 организация деятельности по обеспечению ОУ всех типов учебниками, учебно-методической, программной и художес</w:t>
      </w:r>
      <w:r w:rsidRPr="006519D6">
        <w:rPr>
          <w:sz w:val="24"/>
          <w:szCs w:val="24"/>
        </w:rPr>
        <w:t>т</w:t>
      </w:r>
      <w:r w:rsidRPr="006519D6">
        <w:rPr>
          <w:sz w:val="24"/>
          <w:szCs w:val="24"/>
        </w:rPr>
        <w:t>венной литературой.</w:t>
      </w: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 методическая и консультационная работа по библиотечно-информационному обслужив</w:t>
      </w:r>
      <w:r w:rsidRPr="006519D6">
        <w:rPr>
          <w:sz w:val="24"/>
          <w:szCs w:val="24"/>
        </w:rPr>
        <w:t>а</w:t>
      </w:r>
      <w:r w:rsidRPr="006519D6">
        <w:rPr>
          <w:sz w:val="24"/>
          <w:szCs w:val="24"/>
        </w:rPr>
        <w:t>нию учащихся, педагогов, родителей в библиотеках ОУ, содействие распространению инновационных процессов в образ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>вании.</w:t>
      </w: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поддержка профессионального развития школьных библиотекарей, повышение квалифик</w:t>
      </w:r>
      <w:r w:rsidRPr="006519D6">
        <w:rPr>
          <w:sz w:val="24"/>
          <w:szCs w:val="24"/>
        </w:rPr>
        <w:t>а</w:t>
      </w:r>
      <w:r w:rsidRPr="006519D6">
        <w:rPr>
          <w:sz w:val="24"/>
          <w:szCs w:val="24"/>
        </w:rPr>
        <w:t>ции библиотечных работников в области библиотечного обслуживания и информационно-коммуникативной грамотности;</w:t>
      </w: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методическая поддержка оснащённости школьных библиотек программами, УМК необх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>димыми для</w:t>
      </w:r>
      <w:r w:rsidRPr="006519D6">
        <w:rPr>
          <w:color w:val="000000"/>
          <w:sz w:val="24"/>
          <w:szCs w:val="24"/>
        </w:rPr>
        <w:t xml:space="preserve"> </w:t>
      </w:r>
      <w:r w:rsidRPr="006519D6">
        <w:rPr>
          <w:sz w:val="24"/>
          <w:szCs w:val="24"/>
        </w:rPr>
        <w:t>внедрения ФГОС второго поколения, курса ОРКСЭ,  в соответствии с  Федеральным перечнем учебников, утверждённых МОРФ и образовательными пр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 xml:space="preserve">граммами ОУ.             </w:t>
      </w: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 xml:space="preserve"> - содействие освоению библиотекарями новых информационных и образовательных техн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 xml:space="preserve">логий,  </w:t>
      </w: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сбор информации и анализ ситуации в сфере школьного библиотечного обслуживания в  районе.</w:t>
      </w:r>
    </w:p>
    <w:p w:rsidR="00E5546A" w:rsidRPr="006519D6" w:rsidRDefault="00E5546A" w:rsidP="00E5546A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анализ обеспеченности школьных библиотек учебной литературой в 201</w:t>
      </w:r>
      <w:r>
        <w:rPr>
          <w:sz w:val="24"/>
          <w:szCs w:val="24"/>
        </w:rPr>
        <w:t>5</w:t>
      </w:r>
      <w:r w:rsidRPr="006519D6">
        <w:rPr>
          <w:sz w:val="24"/>
          <w:szCs w:val="24"/>
        </w:rPr>
        <w:t>-1</w:t>
      </w:r>
      <w:r>
        <w:rPr>
          <w:sz w:val="24"/>
          <w:szCs w:val="24"/>
        </w:rPr>
        <w:t>6</w:t>
      </w:r>
      <w:r w:rsidRPr="006519D6">
        <w:rPr>
          <w:sz w:val="24"/>
          <w:szCs w:val="24"/>
        </w:rPr>
        <w:t xml:space="preserve"> учебном году.</w:t>
      </w:r>
    </w:p>
    <w:p w:rsidR="00E5546A" w:rsidRDefault="00E5546A" w:rsidP="00E5546A">
      <w:pPr>
        <w:pStyle w:val="a6"/>
        <w:spacing w:before="240" w:beforeAutospacing="0" w:after="0" w:afterAutospacing="0"/>
        <w:jc w:val="both"/>
      </w:pPr>
    </w:p>
    <w:p w:rsidR="00E5546A" w:rsidRDefault="00E5546A" w:rsidP="00E5546A">
      <w:pPr>
        <w:spacing w:line="360" w:lineRule="auto"/>
        <w:jc w:val="center"/>
        <w:rPr>
          <w:b/>
          <w:i/>
          <w:sz w:val="24"/>
        </w:rPr>
      </w:pPr>
    </w:p>
    <w:p w:rsidR="00E5546A" w:rsidRPr="00805735" w:rsidRDefault="00E5546A" w:rsidP="00E5546A">
      <w:pPr>
        <w:jc w:val="center"/>
        <w:rPr>
          <w:b/>
          <w:sz w:val="24"/>
        </w:rPr>
      </w:pPr>
      <w:r w:rsidRPr="00805735">
        <w:rPr>
          <w:b/>
          <w:sz w:val="24"/>
          <w:szCs w:val="24"/>
        </w:rPr>
        <w:t>План работы</w:t>
      </w:r>
      <w:r>
        <w:rPr>
          <w:b/>
          <w:sz w:val="24"/>
          <w:szCs w:val="24"/>
        </w:rPr>
        <w:t xml:space="preserve"> методиста</w:t>
      </w:r>
      <w:r w:rsidRPr="00805735">
        <w:rPr>
          <w:b/>
          <w:sz w:val="24"/>
          <w:szCs w:val="24"/>
        </w:rPr>
        <w:t xml:space="preserve"> </w:t>
      </w:r>
      <w:r w:rsidRPr="005568C6">
        <w:rPr>
          <w:b/>
          <w:sz w:val="24"/>
        </w:rPr>
        <w:t>по школьным библиотекам</w:t>
      </w:r>
      <w:r w:rsidRPr="00805735">
        <w:rPr>
          <w:b/>
          <w:sz w:val="24"/>
          <w:szCs w:val="24"/>
        </w:rPr>
        <w:t xml:space="preserve"> на</w:t>
      </w:r>
      <w:r w:rsidRPr="00805735">
        <w:rPr>
          <w:b/>
        </w:rPr>
        <w:t xml:space="preserve"> </w:t>
      </w:r>
      <w:r>
        <w:rPr>
          <w:b/>
          <w:sz w:val="24"/>
        </w:rPr>
        <w:t>2015-2016</w:t>
      </w:r>
      <w:r w:rsidRPr="00805735">
        <w:rPr>
          <w:b/>
          <w:sz w:val="24"/>
        </w:rPr>
        <w:t xml:space="preserve"> учебный год</w:t>
      </w:r>
    </w:p>
    <w:p w:rsidR="00E5546A" w:rsidRDefault="00E5546A" w:rsidP="00E5546A">
      <w:pPr>
        <w:pStyle w:val="4"/>
        <w:numPr>
          <w:ilvl w:val="0"/>
          <w:numId w:val="0"/>
        </w:numPr>
        <w:jc w:val="left"/>
      </w:pPr>
    </w:p>
    <w:p w:rsidR="00E5546A" w:rsidRDefault="00E5546A" w:rsidP="00E554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126"/>
      </w:tblGrid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2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  Обеспечение ОУ учебниками, учебно-методической литературой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r>
              <w:rPr>
                <w:sz w:val="24"/>
              </w:rPr>
              <w:t>Организация взаимообмена учебниками между ОУ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Организация получения уче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ников для ОУ района.</w:t>
            </w:r>
          </w:p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Распределение поступивших учебников по ОУ 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 за</w:t>
            </w:r>
            <w:proofErr w:type="gramEnd"/>
            <w:r>
              <w:rPr>
                <w:sz w:val="24"/>
              </w:rPr>
              <w:t xml:space="preserve"> деятельностью ОУ, по организации и обеспечению учебной литературой (в первую очередь из семей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 незащищённых слоёв и др. льготных категорий)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Анализ состояния обеспеченности ОУ учебной литературой к нач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лу учебного года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pStyle w:val="5"/>
            </w:pPr>
            <w:r>
              <w:t xml:space="preserve">На 10 мая, </w:t>
            </w:r>
          </w:p>
          <w:p w:rsidR="00E5546A" w:rsidRDefault="00E5546A" w:rsidP="006C4D59">
            <w:pPr>
              <w:rPr>
                <w:sz w:val="24"/>
              </w:rPr>
            </w:pPr>
            <w:r w:rsidRPr="00805735">
              <w:rPr>
                <w:sz w:val="24"/>
                <w:szCs w:val="24"/>
              </w:rPr>
              <w:t>На 10 сентября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учебных фондов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 ОУ» общеобразовательными учреждениями.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учебных фондов библиотек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«Невостребованные учебники 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лиотеках ОУ»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Создание сводной электронной формы по району «Невостребованные учебники в библиотеках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 и ОУ.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r>
              <w:rPr>
                <w:sz w:val="24"/>
              </w:rPr>
              <w:t>Распределение поступившей справочной литературы по ОУ в соответствии с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кладными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По мере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Pr="00BA470E" w:rsidRDefault="00E5546A" w:rsidP="006C4D59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BA470E">
              <w:rPr>
                <w:b/>
                <w:sz w:val="24"/>
              </w:rPr>
              <w:t>. Библиотечная 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 общеобразовательными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ты», предоставление отчёта в отдел мониторинговых исследований ТОГИРРО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Pr="00C3749F" w:rsidRDefault="00E5546A" w:rsidP="006C4D5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 работой библиотек в ходе комплексной проверки ОУ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Pr="006A08C3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Методическая и консультационная работа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Default="00E5546A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Участие в подготовке к конкурсам «Учитель года», «Ученик года», августовской конфере</w:t>
            </w:r>
            <w:r w:rsidRPr="00C74BE5">
              <w:rPr>
                <w:sz w:val="24"/>
                <w:szCs w:val="24"/>
              </w:rPr>
              <w:t>н</w:t>
            </w:r>
            <w:r w:rsidRPr="00C74BE5">
              <w:rPr>
                <w:sz w:val="24"/>
                <w:szCs w:val="24"/>
              </w:rPr>
              <w:t>ции педагогов.</w:t>
            </w:r>
          </w:p>
        </w:tc>
        <w:tc>
          <w:tcPr>
            <w:tcW w:w="2126" w:type="dxa"/>
            <w:vAlign w:val="center"/>
          </w:tcPr>
          <w:p w:rsidR="00E5546A" w:rsidRDefault="00E5546A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Февраль, апрель, а</w:t>
            </w:r>
            <w:r w:rsidRPr="00C74BE5">
              <w:rPr>
                <w:sz w:val="24"/>
                <w:szCs w:val="24"/>
              </w:rPr>
              <w:t>в</w:t>
            </w:r>
            <w:r w:rsidRPr="00C74BE5">
              <w:rPr>
                <w:sz w:val="24"/>
                <w:szCs w:val="24"/>
              </w:rPr>
              <w:t>густ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E5546A" w:rsidRPr="0051267D" w:rsidRDefault="00E5546A" w:rsidP="006C4D59">
            <w:pPr>
              <w:rPr>
                <w:sz w:val="24"/>
                <w:szCs w:val="24"/>
              </w:rPr>
            </w:pPr>
            <w:r w:rsidRPr="0051267D">
              <w:rPr>
                <w:sz w:val="24"/>
                <w:szCs w:val="24"/>
              </w:rPr>
              <w:t>Участие в проведении районной олимпиады   </w:t>
            </w:r>
          </w:p>
        </w:tc>
        <w:tc>
          <w:tcPr>
            <w:tcW w:w="2126" w:type="dxa"/>
            <w:vAlign w:val="center"/>
          </w:tcPr>
          <w:p w:rsidR="00E5546A" w:rsidRPr="00C74BE5" w:rsidRDefault="00E5546A" w:rsidP="006C4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Ярмарка  </w:t>
            </w:r>
            <w:proofErr w:type="spellStart"/>
            <w:r>
              <w:rPr>
                <w:sz w:val="24"/>
              </w:rPr>
              <w:t>библиоразработок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Pr="00183AE0" w:rsidRDefault="00E5546A" w:rsidP="006C4D59">
            <w:pPr>
              <w:rPr>
                <w:sz w:val="24"/>
              </w:rPr>
            </w:pPr>
            <w:r w:rsidRPr="00183AE0">
              <w:rPr>
                <w:sz w:val="24"/>
              </w:rPr>
              <w:t>Новые страницы би</w:t>
            </w:r>
            <w:r w:rsidRPr="00183AE0">
              <w:rPr>
                <w:sz w:val="24"/>
              </w:rPr>
              <w:t>б</w:t>
            </w:r>
            <w:r w:rsidRPr="00183AE0">
              <w:rPr>
                <w:sz w:val="24"/>
              </w:rPr>
              <w:t>лиотек на школьных сайтах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E5546A" w:rsidRPr="00691DA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Пополнение копилки методических разработок библиотекарей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электронными презентациями для массовых мероприятий и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их сети Интернет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Pr="006A08C3" w:rsidRDefault="00E5546A" w:rsidP="006C4D59">
            <w:pPr>
              <w:pStyle w:val="a7"/>
              <w:jc w:val="both"/>
              <w:rPr>
                <w:sz w:val="24"/>
                <w:szCs w:val="24"/>
              </w:rPr>
            </w:pPr>
            <w:r w:rsidRPr="006A08C3">
              <w:rPr>
                <w:sz w:val="24"/>
                <w:szCs w:val="24"/>
              </w:rPr>
              <w:t>Индивидуальное сопровождение деятельности библиотек</w:t>
            </w:r>
            <w:r w:rsidRPr="006A08C3">
              <w:rPr>
                <w:sz w:val="24"/>
                <w:szCs w:val="24"/>
              </w:rPr>
              <w:t>а</w:t>
            </w:r>
            <w:r w:rsidRPr="006A08C3">
              <w:rPr>
                <w:sz w:val="24"/>
                <w:szCs w:val="24"/>
              </w:rPr>
              <w:t>рей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Pr="006A08C3" w:rsidRDefault="00E5546A" w:rsidP="006C4D59">
            <w:pPr>
              <w:pStyle w:val="a7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Консультационная помощь в списании устаревшей литературы в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лиотеках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Pr="0051267D" w:rsidRDefault="00E5546A" w:rsidP="006C4D59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IV.</w:t>
            </w:r>
            <w:r w:rsidRPr="0051267D">
              <w:rPr>
                <w:b/>
                <w:sz w:val="24"/>
                <w:szCs w:val="24"/>
              </w:rPr>
              <w:t>Совершенствование</w:t>
            </w:r>
            <w:proofErr w:type="spellEnd"/>
            <w:r w:rsidRPr="0051267D">
              <w:rPr>
                <w:b/>
                <w:sz w:val="24"/>
                <w:szCs w:val="24"/>
              </w:rPr>
              <w:t xml:space="preserve"> деятельности библиотек в свете совреме</w:t>
            </w:r>
            <w:r w:rsidRPr="0051267D">
              <w:rPr>
                <w:b/>
                <w:sz w:val="24"/>
                <w:szCs w:val="24"/>
              </w:rPr>
              <w:t>н</w:t>
            </w:r>
            <w:r w:rsidRPr="0051267D">
              <w:rPr>
                <w:b/>
                <w:sz w:val="24"/>
                <w:szCs w:val="24"/>
              </w:rPr>
              <w:t>ных требований, оказание помощи в вопросах повышения квалификации библиотек</w:t>
            </w:r>
            <w:r w:rsidRPr="0051267D">
              <w:rPr>
                <w:b/>
                <w:sz w:val="24"/>
                <w:szCs w:val="24"/>
              </w:rPr>
              <w:t>а</w:t>
            </w:r>
            <w:r w:rsidRPr="0051267D">
              <w:rPr>
                <w:b/>
                <w:sz w:val="24"/>
                <w:szCs w:val="24"/>
              </w:rPr>
              <w:t>рей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Default="00E5546A" w:rsidP="006C4D59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74BE5">
              <w:rPr>
                <w:sz w:val="24"/>
                <w:szCs w:val="24"/>
              </w:rPr>
              <w:t>контроля за</w:t>
            </w:r>
            <w:proofErr w:type="gramEnd"/>
            <w:r w:rsidRPr="00C74BE5">
              <w:rPr>
                <w:sz w:val="24"/>
                <w:szCs w:val="24"/>
              </w:rPr>
              <w:t xml:space="preserve"> исполнением библиотекарями нормативно-инструктивных указаний и расп</w:t>
            </w:r>
            <w:r w:rsidRPr="00C74BE5">
              <w:rPr>
                <w:sz w:val="24"/>
                <w:szCs w:val="24"/>
              </w:rPr>
              <w:t>о</w:t>
            </w:r>
            <w:r w:rsidRPr="00C74BE5">
              <w:rPr>
                <w:sz w:val="24"/>
                <w:szCs w:val="24"/>
              </w:rPr>
              <w:t>ряжений.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E5546A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Pr="00C74BE5" w:rsidRDefault="00E5546A" w:rsidP="006C4D59">
            <w:pPr>
              <w:pStyle w:val="a7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Методический мониторинг за деятельностью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A" w:rsidRDefault="00E5546A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E5546A" w:rsidRDefault="00E5546A" w:rsidP="00E5546A"/>
    <w:p w:rsidR="00E5546A" w:rsidRDefault="00E5546A" w:rsidP="00E5546A"/>
    <w:p w:rsidR="00E5546A" w:rsidRPr="0051267D" w:rsidRDefault="00E5546A" w:rsidP="00E5546A">
      <w:pPr>
        <w:spacing w:line="360" w:lineRule="auto"/>
      </w:pPr>
    </w:p>
    <w:p w:rsidR="00E5546A" w:rsidRPr="0051267D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Default="00E5546A" w:rsidP="00E5546A">
      <w:pPr>
        <w:spacing w:line="360" w:lineRule="auto"/>
      </w:pPr>
    </w:p>
    <w:p w:rsidR="00E5546A" w:rsidRPr="0051267D" w:rsidRDefault="00E5546A" w:rsidP="00E5546A">
      <w:pPr>
        <w:spacing w:line="360" w:lineRule="auto"/>
      </w:pPr>
    </w:p>
    <w:p w:rsidR="002208ED" w:rsidRDefault="002208ED"/>
    <w:sectPr w:rsidR="002208ED" w:rsidSect="005568C6">
      <w:footerReference w:type="default" r:id="rId5"/>
      <w:pgSz w:w="11907" w:h="16840" w:code="9"/>
      <w:pgMar w:top="851" w:right="851" w:bottom="851" w:left="1418" w:header="0" w:footer="59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EE" w:rsidRDefault="00E5546A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46A"/>
    <w:rsid w:val="002208ED"/>
    <w:rsid w:val="00E5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546A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E5546A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546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554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E554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54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5546A"/>
  </w:style>
  <w:style w:type="paragraph" w:styleId="a6">
    <w:name w:val="Normal (Web)"/>
    <w:basedOn w:val="a"/>
    <w:uiPriority w:val="99"/>
    <w:rsid w:val="00E5546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qFormat/>
    <w:rsid w:val="00E5546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E554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2016-02-29T07:53:00Z</dcterms:created>
  <dcterms:modified xsi:type="dcterms:W3CDTF">2016-02-29T07:54:00Z</dcterms:modified>
</cp:coreProperties>
</file>