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30" w:rsidRPr="00B47D39" w:rsidRDefault="00B47D39" w:rsidP="00B47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D3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47D39" w:rsidRPr="00B47D39" w:rsidRDefault="00B47D39" w:rsidP="00B47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D39">
        <w:rPr>
          <w:rFonts w:ascii="Times New Roman" w:hAnsi="Times New Roman" w:cs="Times New Roman"/>
          <w:b/>
          <w:sz w:val="28"/>
          <w:szCs w:val="28"/>
        </w:rPr>
        <w:t>методической среды.</w:t>
      </w:r>
    </w:p>
    <w:p w:rsidR="00B47D39" w:rsidRDefault="00B47D39" w:rsidP="00B47D39">
      <w:pPr>
        <w:rPr>
          <w:rFonts w:ascii="Times New Roman" w:hAnsi="Times New Roman" w:cs="Times New Roman"/>
          <w:sz w:val="28"/>
          <w:szCs w:val="28"/>
        </w:rPr>
      </w:pPr>
      <w:r w:rsidRPr="00B47D39">
        <w:rPr>
          <w:rFonts w:ascii="Times New Roman" w:hAnsi="Times New Roman" w:cs="Times New Roman"/>
          <w:b/>
          <w:sz w:val="28"/>
          <w:szCs w:val="28"/>
        </w:rPr>
        <w:t>Дата и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19 октября 2022 года, начало в 14.00 часов</w:t>
      </w:r>
    </w:p>
    <w:p w:rsidR="00B47D39" w:rsidRDefault="00B47D39" w:rsidP="00B47D39">
      <w:pPr>
        <w:rPr>
          <w:rFonts w:ascii="Times New Roman" w:hAnsi="Times New Roman" w:cs="Times New Roman"/>
          <w:b/>
          <w:sz w:val="28"/>
          <w:szCs w:val="28"/>
        </w:rPr>
      </w:pPr>
      <w:r w:rsidRPr="00B47D39">
        <w:rPr>
          <w:rFonts w:ascii="Times New Roman" w:hAnsi="Times New Roman" w:cs="Times New Roman"/>
          <w:b/>
          <w:sz w:val="28"/>
          <w:szCs w:val="28"/>
        </w:rPr>
        <w:t>Ссылка на подключение:</w:t>
      </w:r>
      <w:r w:rsidRPr="00B47D39">
        <w:t xml:space="preserve"> </w:t>
      </w:r>
      <w:hyperlink r:id="rId5" w:history="1">
        <w:r w:rsidRPr="00825DE1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https://mind.72to.ru/#join:t7998c3a8-f7bc-4573-9556-051d6cdcb3e2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D39" w:rsidRDefault="00B47D39" w:rsidP="00B47D39">
      <w:pPr>
        <w:rPr>
          <w:rFonts w:ascii="Times New Roman" w:hAnsi="Times New Roman" w:cs="Times New Roman"/>
          <w:sz w:val="28"/>
          <w:szCs w:val="28"/>
        </w:rPr>
      </w:pPr>
    </w:p>
    <w:p w:rsidR="00B47D39" w:rsidRDefault="00B47D39" w:rsidP="00B47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B47D39" w:rsidRDefault="00B47D39" w:rsidP="00B47D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D39">
        <w:rPr>
          <w:rFonts w:ascii="Times New Roman" w:hAnsi="Times New Roman" w:cs="Times New Roman"/>
          <w:sz w:val="28"/>
          <w:szCs w:val="28"/>
        </w:rPr>
        <w:t xml:space="preserve">Организация  </w:t>
      </w:r>
      <w:r>
        <w:rPr>
          <w:rFonts w:ascii="Times New Roman" w:hAnsi="Times New Roman" w:cs="Times New Roman"/>
          <w:sz w:val="28"/>
          <w:szCs w:val="28"/>
        </w:rPr>
        <w:t>и проведение ВПР и школьного этапа Всероссийской олимпиады школьников.</w:t>
      </w:r>
    </w:p>
    <w:p w:rsidR="00B47D39" w:rsidRDefault="00B47D39" w:rsidP="00B47D39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Копотилова Т.П., муниципальный куратор ВПР и Школьного этапа Всероссийской олимпиады.</w:t>
      </w:r>
    </w:p>
    <w:p w:rsidR="00B47D39" w:rsidRDefault="00B5341D" w:rsidP="00B47D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меры и управленческие решения на основе анализа оценки результатов районного управленческого мониторинга за 2022 год. Анализ эффективности принятых мер.</w:t>
      </w:r>
    </w:p>
    <w:p w:rsidR="00B5341D" w:rsidRDefault="00B5341D" w:rsidP="00B5341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Раимбакиева Л.Н., методист РМК Управления образования.</w:t>
      </w:r>
    </w:p>
    <w:p w:rsidR="00B5341D" w:rsidRDefault="00B5341D" w:rsidP="00B534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единых методических дней с 31 октября по 3 ноября 2022 года.</w:t>
      </w:r>
    </w:p>
    <w:p w:rsidR="00B5341D" w:rsidRDefault="00B5341D" w:rsidP="00B5341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Копотилова Т.П., заведующая РМК Управления образования.</w:t>
      </w:r>
    </w:p>
    <w:p w:rsidR="00B5341D" w:rsidRDefault="00EB7CC7" w:rsidP="00B534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конкурсном движении профессионального мастерства педагогов.</w:t>
      </w:r>
    </w:p>
    <w:p w:rsidR="00EB7CC7" w:rsidRPr="00EB7CC7" w:rsidRDefault="00EB7CC7" w:rsidP="00EB7CC7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B7CC7">
        <w:rPr>
          <w:rFonts w:ascii="Times New Roman" w:hAnsi="Times New Roman" w:cs="Times New Roman"/>
          <w:i/>
          <w:sz w:val="28"/>
          <w:szCs w:val="28"/>
        </w:rPr>
        <w:t>Раимбакиева Л.Н., методист РМК Управления образования.</w:t>
      </w:r>
    </w:p>
    <w:p w:rsidR="00B47D39" w:rsidRPr="00040779" w:rsidRDefault="00040779" w:rsidP="00040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779">
        <w:rPr>
          <w:rFonts w:ascii="Times New Roman" w:hAnsi="Times New Roman" w:cs="Times New Roman"/>
          <w:b/>
          <w:sz w:val="28"/>
          <w:szCs w:val="28"/>
        </w:rPr>
        <w:t>Телемост.</w:t>
      </w:r>
    </w:p>
    <w:p w:rsidR="00040779" w:rsidRDefault="00040779" w:rsidP="00040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Науколаб, МАОУ Вагайская сош – Науколаб МАОУ Аромашевская сош по химии. Начало в 15.00 часов. </w:t>
      </w:r>
    </w:p>
    <w:p w:rsidR="00040779" w:rsidRPr="00B47D39" w:rsidRDefault="00040779" w:rsidP="000407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Ссылка на подключение: </w:t>
      </w:r>
      <w:hyperlink r:id="rId6" w:history="1">
        <w:r w:rsidRPr="00825DE1">
          <w:rPr>
            <w:rStyle w:val="a3"/>
            <w:rFonts w:ascii="Times New Roman" w:hAnsi="Times New Roman" w:cs="Times New Roman"/>
            <w:sz w:val="28"/>
            <w:szCs w:val="28"/>
          </w:rPr>
          <w:t>https://join.skype.com/kFt6blhZbcsk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0779" w:rsidRPr="00B4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199A"/>
    <w:multiLevelType w:val="hybridMultilevel"/>
    <w:tmpl w:val="D85C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F0"/>
    <w:rsid w:val="00040779"/>
    <w:rsid w:val="00B47D39"/>
    <w:rsid w:val="00B5341D"/>
    <w:rsid w:val="00D27530"/>
    <w:rsid w:val="00EB7CC7"/>
    <w:rsid w:val="00F5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BC28"/>
  <w15:chartTrackingRefBased/>
  <w15:docId w15:val="{9A4D3789-7AF3-41DC-86A3-FA6A9D33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D3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kFt6blhZbcsk" TargetMode="External"/><Relationship Id="rId5" Type="http://schemas.openxmlformats.org/officeDocument/2006/relationships/hyperlink" Target="https://mind.72to.ru/#join:t7998c3a8-f7bc-4573-9556-051d6cdcb3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3</cp:revision>
  <dcterms:created xsi:type="dcterms:W3CDTF">2022-10-19T04:54:00Z</dcterms:created>
  <dcterms:modified xsi:type="dcterms:W3CDTF">2022-10-19T05:41:00Z</dcterms:modified>
</cp:coreProperties>
</file>