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t>Супринская средняя общеобразовательная школа,</w:t>
      </w: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t>филиал муниципального автономного общеобразовательного учреждения</w:t>
      </w: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Бегишевская  средняя общеобразовательная школа</w:t>
      </w:r>
    </w:p>
    <w:p w:rsidR="00760261" w:rsidRDefault="00E43240">
      <w:pPr>
        <w:pStyle w:val="a7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626264, Тюменская область, Вагайский район, с. Супра, ул. Новая 27,</w:t>
      </w:r>
    </w:p>
    <w:p w:rsidR="00760261" w:rsidRPr="00E22F62" w:rsidRDefault="00E43240">
      <w:pPr>
        <w:pStyle w:val="a7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 xml:space="preserve">тел./факс 8 (34539) 34-3-31, 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lang w:val="ru-RU"/>
        </w:rPr>
        <w:t>-</w:t>
      </w:r>
      <w:r>
        <w:rPr>
          <w:rFonts w:ascii="Times New Roman" w:hAnsi="Times New Roman"/>
          <w:b/>
        </w:rPr>
        <w:t>mail</w:t>
      </w:r>
      <w:r>
        <w:rPr>
          <w:rFonts w:ascii="Times New Roman" w:hAnsi="Times New Roman"/>
          <w:b/>
          <w:lang w:val="tt-RU"/>
        </w:rPr>
        <w:t xml:space="preserve">: </w:t>
      </w:r>
      <w:r>
        <w:rPr>
          <w:rFonts w:ascii="Times New Roman" w:hAnsi="Times New Roman"/>
          <w:b/>
        </w:rPr>
        <w:t>supraschool</w:t>
      </w:r>
      <w:r>
        <w:rPr>
          <w:rFonts w:ascii="Times New Roman" w:hAnsi="Times New Roman"/>
          <w:b/>
          <w:lang w:val="ru-RU"/>
        </w:rPr>
        <w:t>1@</w:t>
      </w:r>
      <w:r>
        <w:rPr>
          <w:rFonts w:ascii="Times New Roman" w:hAnsi="Times New Roman"/>
          <w:b/>
        </w:rPr>
        <w:t>rambler</w:t>
      </w:r>
      <w:r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</w:rPr>
        <w:t>ru</w:t>
      </w: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Индивидуальный образовательный маршрут</w:t>
      </w: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учителя русского языка и литературы</w:t>
      </w: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Кутафиной Надежды Александровны</w:t>
      </w:r>
    </w:p>
    <w:p w:rsidR="00760261" w:rsidRDefault="00760261">
      <w:pPr>
        <w:pStyle w:val="Standard"/>
        <w:spacing w:after="0" w:line="100" w:lineRule="atLeast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 педагоге</w:t>
      </w: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tbl>
      <w:tblPr>
        <w:tblW w:w="14947" w:type="dxa"/>
        <w:tblInd w:w="-3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8"/>
        <w:gridCol w:w="11919"/>
      </w:tblGrid>
      <w:tr w:rsidR="00760261">
        <w:tc>
          <w:tcPr>
            <w:tcW w:w="30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1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Супринская  СОШ, филиал МАОУ Бегишевская СОШ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Вагайский район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Кутафина Надежда Александровна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валификация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учитель русского языка и литературы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Занимаемая</w:t>
            </w:r>
          </w:p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</w:t>
            </w:r>
          </w:p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стаж работы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курсовой</w:t>
            </w:r>
          </w:p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6" w:righ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1.«Методическое лидерство как фактор профессионального развития педагога в условиях ФГОС» 28.09.20 — 16.10.2020  (36 часов)</w:t>
            </w:r>
          </w:p>
          <w:p w:rsidR="00760261" w:rsidRDefault="00E43240">
            <w:pPr>
              <w:pStyle w:val="TableContents"/>
              <w:ind w:left="6" w:right="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bookmarkStart w:id="0" w:name="__DdeLink__839_1926399535"/>
            <w:r>
              <w:rPr>
                <w:color w:val="000000"/>
                <w:sz w:val="20"/>
                <w:szCs w:val="20"/>
              </w:rPr>
              <w:t>Обучение по дополнительной профессиональной программе повышения квалификации «Школа современного учителя. Русский язык»</w:t>
            </w:r>
            <w:bookmarkEnd w:id="0"/>
            <w:r>
              <w:rPr>
                <w:color w:val="000000"/>
                <w:sz w:val="20"/>
                <w:szCs w:val="20"/>
              </w:rPr>
              <w:t xml:space="preserve"> (100 ч.) май – декабрь 2021 г.</w:t>
            </w:r>
          </w:p>
          <w:p w:rsidR="00760261" w:rsidRDefault="00E43240">
            <w:pPr>
              <w:pStyle w:val="TableContents"/>
              <w:ind w:left="6" w:right="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3.Методический абонемент «Формирование и оценка функциональной грамотности обучающихся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» январь-ноябрь 2021,36 часов</w:t>
            </w:r>
          </w:p>
          <w:p w:rsidR="00760261" w:rsidRDefault="00E43240">
            <w:pPr>
              <w:pStyle w:val="TableContents"/>
              <w:ind w:left="6" w:right="5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4.</w:t>
            </w:r>
            <w:bookmarkStart w:id="1" w:name="__DdeLink__1448_2022115060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Организационно-методические стратегии введения и </w:t>
            </w:r>
            <w:r w:rsidR="00E22F62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преподавания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учебных предметов «Русский родной язык и русская родная литература</w:t>
            </w:r>
            <w:bookmarkEnd w:id="1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» , 29.06.-16.07.2021, 36 часов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аттестации, категории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ind w:left="-567"/>
              <w:jc w:val="center"/>
            </w:pPr>
            <w:r>
              <w:rPr>
                <w:rStyle w:val="c38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c15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Высшая, 2018</w:t>
            </w:r>
          </w:p>
        </w:tc>
      </w:tr>
      <w:tr w:rsidR="00760261">
        <w:tc>
          <w:tcPr>
            <w:tcW w:w="302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1191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33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89088697368</w:t>
            </w:r>
          </w:p>
        </w:tc>
      </w:tr>
    </w:tbl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both"/>
      </w:pPr>
    </w:p>
    <w:p w:rsidR="00760261" w:rsidRDefault="00760261">
      <w:pPr>
        <w:pStyle w:val="Standard"/>
        <w:spacing w:after="0" w:line="100" w:lineRule="atLeast"/>
        <w:ind w:left="-567"/>
      </w:pPr>
    </w:p>
    <w:p w:rsidR="00760261" w:rsidRDefault="00760261">
      <w:pPr>
        <w:pStyle w:val="Standard"/>
        <w:spacing w:after="0" w:line="100" w:lineRule="atLeas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/>
          <w:sz w:val="20"/>
          <w:szCs w:val="20"/>
        </w:rPr>
      </w:pPr>
    </w:p>
    <w:p w:rsidR="00760261" w:rsidRDefault="00E43240">
      <w:pPr>
        <w:pStyle w:val="Standard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Тема самообразования</w:t>
      </w:r>
      <w:r>
        <w:rPr>
          <w:rStyle w:val="c0"/>
          <w:rFonts w:ascii="Times New Roman" w:hAnsi="Times New Roman" w:cs="Times New Roman"/>
          <w:b/>
          <w:sz w:val="20"/>
          <w:szCs w:val="20"/>
        </w:rPr>
        <w:t>: Использование</w:t>
      </w:r>
      <w:r>
        <w:rPr>
          <w:rStyle w:val="c0"/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современных технологий на уроках русского языка и литературы в условиях ФГОС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Цель: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преподавание русского языка и литературы с учетом современных педагогических технологий в  рамках  ФГОС.</w:t>
      </w:r>
    </w:p>
    <w:p w:rsidR="00760261" w:rsidRDefault="00760261">
      <w:pPr>
        <w:pStyle w:val="c3"/>
        <w:shd w:val="clear" w:color="auto" w:fill="FFFFFF"/>
        <w:spacing w:before="0" w:after="0"/>
        <w:rPr>
          <w:sz w:val="20"/>
          <w:szCs w:val="20"/>
        </w:rPr>
      </w:pPr>
    </w:p>
    <w:p w:rsidR="00760261" w:rsidRDefault="00E43240">
      <w:pPr>
        <w:pStyle w:val="Standard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Задачи:</w:t>
      </w:r>
    </w:p>
    <w:p w:rsidR="00760261" w:rsidRDefault="00E43240">
      <w:pPr>
        <w:pStyle w:val="Standard"/>
        <w:numPr>
          <w:ilvl w:val="0"/>
          <w:numId w:val="7"/>
        </w:num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внедрение в учебный процесс инновационных педагогических технологий (технология деятельностного подхода, технология проектной деятельности, учебно-игровая технология, технология развития речи, технология критического мышления, технология проблемного обучения;</w:t>
      </w:r>
    </w:p>
    <w:p w:rsidR="00760261" w:rsidRDefault="00E43240">
      <w:pPr>
        <w:pStyle w:val="Standard"/>
        <w:numPr>
          <w:ilvl w:val="0"/>
          <w:numId w:val="1"/>
        </w:num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обобщение  и распространение собственного педагогического опыта;</w:t>
      </w:r>
    </w:p>
    <w:p w:rsidR="00760261" w:rsidRDefault="00E43240">
      <w:pPr>
        <w:pStyle w:val="Standard"/>
        <w:numPr>
          <w:ilvl w:val="0"/>
          <w:numId w:val="1"/>
        </w:numPr>
        <w:shd w:val="clear" w:color="auto" w:fill="FFFFFF"/>
        <w:spacing w:after="0" w:line="100" w:lineRule="atLeast"/>
      </w:pPr>
      <w:r>
        <w:rPr>
          <w:rStyle w:val="c0"/>
          <w:rFonts w:ascii="Times New Roman" w:eastAsia="Times New Roman" w:hAnsi="Times New Roman" w:cs="Times New Roman"/>
          <w:color w:val="000000"/>
          <w:sz w:val="20"/>
          <w:szCs w:val="20"/>
        </w:rPr>
        <w:t> разработка  методических  рекомендаций, дидактических материалов в рамках реализуемой инновации;</w:t>
      </w:r>
    </w:p>
    <w:p w:rsidR="00760261" w:rsidRDefault="00E43240">
      <w:pPr>
        <w:pStyle w:val="Standard"/>
        <w:numPr>
          <w:ilvl w:val="0"/>
          <w:numId w:val="1"/>
        </w:numPr>
        <w:shd w:val="clear" w:color="auto" w:fill="FFFFFF"/>
        <w:spacing w:after="0" w:line="100" w:lineRule="atLeast"/>
      </w:pPr>
      <w:r>
        <w:rPr>
          <w:rStyle w:val="c0"/>
          <w:rFonts w:ascii="Times New Roman" w:eastAsia="Times New Roman" w:hAnsi="Times New Roman" w:cs="Times New Roman"/>
          <w:color w:val="000000"/>
          <w:sz w:val="20"/>
          <w:szCs w:val="20"/>
        </w:rPr>
        <w:t>овладение технологиями дистанционного обучения.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Ожидаемые результаты работы:</w:t>
      </w:r>
    </w:p>
    <w:p w:rsidR="00760261" w:rsidRDefault="00E43240">
      <w:pPr>
        <w:pStyle w:val="a9"/>
        <w:numPr>
          <w:ilvl w:val="1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Продуктивное использование учебного времени;</w:t>
      </w:r>
    </w:p>
    <w:p w:rsidR="00760261" w:rsidRDefault="00E43240">
      <w:pPr>
        <w:pStyle w:val="a9"/>
        <w:numPr>
          <w:ilvl w:val="1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Рост мастерства педагога, выражающийся </w:t>
      </w:r>
      <w:r>
        <w:rPr>
          <w:rFonts w:ascii="Times New Roman" w:eastAsia="TimesNewRomanPSMT" w:hAnsi="Times New Roman"/>
          <w:color w:val="000000"/>
          <w:sz w:val="20"/>
          <w:szCs w:val="20"/>
        </w:rPr>
        <w:t>в приросте профессионального опыта, умений и навыков;</w:t>
      </w:r>
    </w:p>
    <w:p w:rsidR="00760261" w:rsidRDefault="00E43240">
      <w:pPr>
        <w:pStyle w:val="a9"/>
        <w:numPr>
          <w:ilvl w:val="1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Позитивная динамика уровня и качества обученности школьников за счет использования современных педагогических технологий;</w:t>
      </w:r>
    </w:p>
    <w:p w:rsidR="00760261" w:rsidRDefault="00E43240">
      <w:pPr>
        <w:pStyle w:val="a9"/>
        <w:numPr>
          <w:ilvl w:val="1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Банк методических разработок;</w:t>
      </w:r>
    </w:p>
    <w:p w:rsidR="00760261" w:rsidRDefault="00E43240">
      <w:pPr>
        <w:pStyle w:val="a9"/>
        <w:numPr>
          <w:ilvl w:val="1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Качественное изменение взаимоотношений между участниками учебно-воспитательного процесса;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Ожидаемые результаты работы учащихся:</w:t>
      </w:r>
    </w:p>
    <w:p w:rsidR="00760261" w:rsidRDefault="00E43240">
      <w:pPr>
        <w:pStyle w:val="a9"/>
        <w:numPr>
          <w:ilvl w:val="0"/>
          <w:numId w:val="8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Активизация деятельности учащихся на уроках и во внеурочное время;</w:t>
      </w:r>
    </w:p>
    <w:p w:rsidR="00760261" w:rsidRDefault="00E43240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Динамика роста качества знаний обучающихся;</w:t>
      </w:r>
    </w:p>
    <w:p w:rsidR="00760261" w:rsidRDefault="00E43240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Приобретение навыков самостоятельной творческой и исследовательской работы.</w:t>
      </w:r>
    </w:p>
    <w:p w:rsidR="00760261" w:rsidRDefault="00E43240">
      <w:pPr>
        <w:pStyle w:val="a9"/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Овладение учащимися ключевыми компетенциями.</w:t>
      </w:r>
    </w:p>
    <w:p w:rsidR="00760261" w:rsidRDefault="00E43240">
      <w:pPr>
        <w:pStyle w:val="a9"/>
        <w:shd w:val="clear" w:color="auto" w:fill="FFFFFF"/>
        <w:spacing w:after="0" w:line="100" w:lineRule="atLeast"/>
        <w:ind w:left="144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Сроки работы над проблемой:</w:t>
      </w:r>
      <w:r>
        <w:rPr>
          <w:rFonts w:ascii="Times New Roman" w:eastAsia="Times New Roman" w:hAnsi="Times New Roman" w:cs="Times New Roman"/>
          <w:sz w:val="20"/>
          <w:szCs w:val="20"/>
        </w:rPr>
        <w:t> 3 года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 отчета по проделанной работе:</w:t>
      </w:r>
      <w:r>
        <w:rPr>
          <w:rFonts w:ascii="Times New Roman" w:eastAsia="Times New Roman" w:hAnsi="Times New Roman" w:cs="Times New Roman"/>
          <w:sz w:val="20"/>
          <w:szCs w:val="20"/>
        </w:rPr>
        <w:t> презентация опыта работы на заседаниях ШМО, педсоветах, проведение открытых уроков, размещение методических материалов на сайте Инфоурок  в личном кабинете педагога, пополнение портфолио дипломами, сертификатами.</w:t>
      </w:r>
    </w:p>
    <w:p w:rsidR="00760261" w:rsidRDefault="00E43240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 самообразования:</w:t>
      </w:r>
      <w:r>
        <w:rPr>
          <w:rFonts w:ascii="Times New Roman" w:eastAsia="Times New Roman" w:hAnsi="Times New Roman" w:cs="Times New Roman"/>
          <w:sz w:val="20"/>
          <w:szCs w:val="20"/>
        </w:rPr>
        <w:t> индивидуальная, групповая, коллективная, собеседование с методистом школы по темам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760261" w:rsidRDefault="00E43240">
      <w:pPr>
        <w:pStyle w:val="Standard"/>
        <w:shd w:val="clear" w:color="auto" w:fill="FFFFFF"/>
        <w:spacing w:after="0" w:line="10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Виды диагностики уровня профессиональной компетенции учителя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(октябрь 2020)</w:t>
      </w:r>
    </w:p>
    <w:p w:rsidR="00760261" w:rsidRDefault="00E43240">
      <w:pPr>
        <w:pStyle w:val="Standard"/>
        <w:shd w:val="clear" w:color="auto" w:fill="FFFFFF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- Алгоритм разработки индивидуального образовательного маршрута педагога (ноябрь 2020)</w:t>
      </w:r>
    </w:p>
    <w:p w:rsidR="00760261" w:rsidRDefault="00E43240">
      <w:pPr>
        <w:pStyle w:val="Standard"/>
        <w:shd w:val="clear" w:color="auto" w:fill="FFFFFF"/>
        <w:spacing w:after="0" w:line="10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Самообразование как фактор профессионального становления и развития личности педагога (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май 2021)</w:t>
      </w:r>
    </w:p>
    <w:p w:rsidR="00760261" w:rsidRDefault="00E43240">
      <w:pPr>
        <w:pStyle w:val="Standard"/>
        <w:shd w:val="clear" w:color="auto" w:fill="FFFFFF"/>
        <w:spacing w:after="0" w:line="10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Участие в вебинарах как современная форма организации самообразования педагога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 по плану)</w:t>
      </w:r>
    </w:p>
    <w:p w:rsidR="00760261" w:rsidRDefault="00760261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</w:p>
    <w:p w:rsidR="00760261" w:rsidRDefault="00760261">
      <w:pPr>
        <w:pStyle w:val="Standard"/>
        <w:shd w:val="clear" w:color="auto" w:fill="FFFFFF"/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Этапы и сроки реализации ИОМ педагога</w:t>
      </w: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/>
          <w:sz w:val="20"/>
          <w:szCs w:val="20"/>
        </w:rPr>
      </w:pPr>
    </w:p>
    <w:tbl>
      <w:tblPr>
        <w:tblW w:w="1458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8866"/>
        <w:gridCol w:w="4665"/>
      </w:tblGrid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Этапы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Сроки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Планирование курсов повышения квалификации</w:t>
            </w: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 раз в 3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Поиск дистанционных курсов повышения квалификации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 раз в 3 года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(по необходимости)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Участие в диагностике профессиональных компетенций педагога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-предметные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-методические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-психолого-педагогические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-коммуникационные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Онлайн-тест для учителей всех уровней образования -Интенсив «Я Учитель»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Ежегодно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с составлением самоанализа диагностики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Октябрь 2020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 2021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Изучение методической литературы (журналы, газеты, библиотеки образовательных порталов России)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Постоянно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Изучение электронных образовательных ресурсов для педагога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Постоянно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  <w:lang w:eastAsia="en-US"/>
              </w:rPr>
              <w:t>Использование образовательных платформ</w:t>
            </w: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 xml:space="preserve"> в процессе обучения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-Российская электронная школа</w:t>
            </w:r>
          </w:p>
          <w:p w:rsidR="00760261" w:rsidRDefault="00E43240">
            <w:pPr>
              <w:pStyle w:val="Standard"/>
              <w:spacing w:after="0" w:line="100" w:lineRule="atLeast"/>
            </w:pPr>
            <w:r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  <w:t xml:space="preserve">- </w:t>
            </w:r>
            <w:hyperlink r:id="rId7" w:history="1">
              <w:r>
                <w:rPr>
                  <w:rStyle w:val="Internetlink"/>
                  <w:rFonts w:ascii="Times New Roman" w:eastAsia="Calibri" w:hAnsi="Times New Roman" w:cs="Calibri"/>
                  <w:sz w:val="20"/>
                  <w:szCs w:val="20"/>
                  <w:u w:val="none"/>
                  <w:lang w:eastAsia="en-US"/>
                </w:rPr>
                <w:t>Интерактивная рабочая тетрадь Skysmart</w:t>
              </w:r>
            </w:hyperlink>
            <w:r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  <w:br/>
              <w:t>- Яндекс.Учебник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  <w:t>- Сферум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eastAsia="en-US"/>
              </w:rPr>
              <w:t>- Учи.ру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  <w:p w:rsidR="00760261" w:rsidRDefault="00760261">
            <w:pPr>
              <w:pStyle w:val="Standard"/>
              <w:tabs>
                <w:tab w:val="left" w:pos="225"/>
              </w:tabs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665"/>
        </w:trPr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 xml:space="preserve">Участие в </w:t>
            </w:r>
            <w:r>
              <w:rPr>
                <w:rFonts w:ascii="Times New Roman" w:hAnsi="Times New Roman" w:cs="Calibri"/>
                <w:b/>
                <w:sz w:val="20"/>
                <w:szCs w:val="20"/>
                <w:lang w:eastAsia="en-US"/>
              </w:rPr>
              <w:t xml:space="preserve">конкурсах педагогического мастерства, </w:t>
            </w: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 xml:space="preserve"> в т.ч. дистанционных конкурсах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- Конкурс методических разработок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Ежегодно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Участие в районных и школьных методических объединениях учителей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 xml:space="preserve">Участие в мероприятиях ЦНППМПР г.Тобольск </w:t>
            </w:r>
            <w:hyperlink r:id="rId8" w:history="1">
              <w:r>
                <w:rPr>
                  <w:rStyle w:val="Internetlink"/>
                  <w:rFonts w:ascii="Times New Roman" w:hAnsi="Times New Roman" w:cs="Calibri"/>
                  <w:sz w:val="20"/>
                  <w:szCs w:val="20"/>
                  <w:lang w:eastAsia="en-US"/>
                </w:rPr>
                <w:t>https://vk.com/club191152161</w:t>
              </w:r>
            </w:hyperlink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Участие в онлайн-форуме "Педагоги России"</w:t>
            </w:r>
            <w:hyperlink r:id="rId9" w:history="1">
              <w:r>
                <w:rPr>
                  <w:rStyle w:val="Internetlink"/>
                  <w:rFonts w:ascii="Times New Roman" w:hAnsi="Times New Roman" w:cs="Calibri"/>
                  <w:sz w:val="20"/>
                  <w:szCs w:val="20"/>
                  <w:lang w:eastAsia="en-US"/>
                </w:rPr>
                <w:t>http://school-detsad.ru/forum/</w:t>
              </w:r>
            </w:hyperlink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Участие в вебинарах от  издательства "Просвещение"</w:t>
            </w:r>
            <w:hyperlink r:id="rId10" w:history="1">
              <w:r>
                <w:rPr>
                  <w:rStyle w:val="Internetlink"/>
                  <w:rFonts w:ascii="Times New Roman" w:hAnsi="Times New Roman" w:cs="Calibri"/>
                  <w:sz w:val="20"/>
                  <w:szCs w:val="20"/>
                  <w:lang w:eastAsia="en-US"/>
                </w:rPr>
                <w:t>https://prosv.ru/webinars</w:t>
              </w:r>
            </w:hyperlink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В течение учебного года</w:t>
            </w:r>
          </w:p>
        </w:tc>
      </w:tr>
      <w:tr w:rsidR="00760261"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Участие в работе ШМО, КМО, РМО учителей русского языка и литературы</w:t>
            </w:r>
          </w:p>
        </w:tc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08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Calibr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Calibri"/>
                <w:sz w:val="20"/>
                <w:szCs w:val="20"/>
                <w:lang w:eastAsia="en-US"/>
              </w:rPr>
              <w:t>Постоянно</w:t>
            </w:r>
          </w:p>
        </w:tc>
      </w:tr>
    </w:tbl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/>
          <w:sz w:val="20"/>
          <w:szCs w:val="20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760261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261" w:rsidRDefault="00E4324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Реализация  ИОМ</w:t>
      </w:r>
    </w:p>
    <w:p w:rsidR="00760261" w:rsidRDefault="00760261">
      <w:pPr>
        <w:pStyle w:val="WW-"/>
        <w:spacing w:after="0" w:line="100" w:lineRule="atLeast"/>
        <w:jc w:val="center"/>
      </w:pPr>
    </w:p>
    <w:tbl>
      <w:tblPr>
        <w:tblW w:w="15750" w:type="dxa"/>
        <w:tblInd w:w="-5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415"/>
        <w:gridCol w:w="3675"/>
        <w:gridCol w:w="1560"/>
        <w:gridCol w:w="3270"/>
        <w:gridCol w:w="2835"/>
      </w:tblGrid>
      <w:tr w:rsidR="00760261">
        <w:tc>
          <w:tcPr>
            <w:tcW w:w="199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 работы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Аспект из направления (зона развития)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Внедрение в практику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 контроля</w:t>
            </w:r>
          </w:p>
        </w:tc>
      </w:tr>
      <w:tr w:rsidR="00760261">
        <w:tc>
          <w:tcPr>
            <w:tcW w:w="199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Предметное/ профессиональное</w:t>
            </w:r>
          </w:p>
        </w:tc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Курсы повышения квалификации</w:t>
            </w:r>
          </w:p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предметам:</w:t>
            </w: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>
              <w:rPr>
                <w:color w:val="000000"/>
                <w:sz w:val="20"/>
                <w:szCs w:val="20"/>
              </w:rPr>
              <w:t>Методическое лидерство как фактор профессионального развития педагога в условиях ФГОС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28.09.20-16.10.20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зачетной работы и проекта для получения свидетельства о прохождении повышения квалификации.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прохождении курсов повышения квалификации в личном деле и в портфолио по предмету</w:t>
            </w:r>
          </w:p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1C5FD773" wp14:editId="23D926BA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73025</wp:posOffset>
                  </wp:positionV>
                  <wp:extent cx="628650" cy="885825"/>
                  <wp:effectExtent l="0" t="0" r="0" b="9525"/>
                  <wp:wrapSquare wrapText="bothSides"/>
                  <wp:docPr id="1" name="Графический объект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</w:tr>
      <w:tr w:rsidR="00760261">
        <w:trPr>
          <w:trHeight w:val="2355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Особенности разработки и реализации учебных программ для обучаюихся с ОВЗ в соответствии с требованиями  ФГОС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22.01.2021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заданий  по учебным модулям и итоговых тестов для получения свидетельства о прохождении повышения квалификации.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прохождении курсов повышения квалификации в личном деле и в порт</w:t>
            </w: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D467DC" wp14:editId="22A13844">
                  <wp:simplePos x="0" y="0"/>
                  <wp:positionH relativeFrom="character">
                    <wp:posOffset>85725</wp:posOffset>
                  </wp:positionH>
                  <wp:positionV relativeFrom="paragraph">
                    <wp:posOffset>610870</wp:posOffset>
                  </wp:positionV>
                  <wp:extent cx="676275" cy="866775"/>
                  <wp:effectExtent l="0" t="0" r="9525" b="9525"/>
                  <wp:wrapSquare wrapText="bothSides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>фолио по предмету</w:t>
            </w:r>
          </w:p>
        </w:tc>
      </w:tr>
      <w:tr w:rsidR="00760261">
        <w:trPr>
          <w:trHeight w:val="495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bookmarkStart w:id="2" w:name="_GoBack1"/>
            <w:bookmarkEnd w:id="2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Методический абонемент на тему «Формирование и оценка функциональной грамотности обучающихся»</w:t>
            </w:r>
          </w:p>
          <w:p w:rsidR="00760261" w:rsidRDefault="00E43240">
            <w:pPr>
              <w:pStyle w:val="TableContents"/>
              <w:numPr>
                <w:ilvl w:val="0"/>
                <w:numId w:val="9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«Концептуальные основы функциональной грамотности обучающихся: основные понятия, подходы, психологические аспекты».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«Формирование читательской грамотности в условиях реализации ФГОС».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Семинар-практикум (онлайн </w:t>
            </w:r>
            <w:r>
              <w:rPr>
                <w:sz w:val="20"/>
                <w:szCs w:val="20"/>
              </w:rPr>
              <w:lastRenderedPageBreak/>
              <w:t>формат) «Обзор учебно-методических пособий и ЭОР по формированию финансовой грамотности».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«Глобальные компетенции как новый компонент функциональной грамотности».</w:t>
            </w: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«Презентация методических конструкторов(защита групповых проектов)».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Январь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Февраль, март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Июнь 2021</w:t>
            </w: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 2021</w:t>
            </w: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 2021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  выполнению заданий модуля «Вариативное повышение компетенций</w:t>
            </w: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работников» на платформе ZOOM.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16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before="280" w:after="28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before="280" w:after="28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Интеллект-карта «Подходы к формированию функциональной грамотности»</w:t>
            </w:r>
          </w:p>
          <w:p w:rsidR="00760261" w:rsidRDefault="00760261">
            <w:pPr>
              <w:pStyle w:val="Standard"/>
              <w:spacing w:before="280" w:after="28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before="280" w:after="28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 заданий по формированию читательской грамотности.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Чек-лист по использованию ЭОР.</w:t>
            </w:r>
          </w:p>
          <w:p w:rsidR="00760261" w:rsidRDefault="00E43240">
            <w:pPr>
              <w:pStyle w:val="Standard"/>
              <w:spacing w:before="280" w:after="28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 по решению кейсов</w:t>
            </w: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Методический конструктор</w:t>
            </w:r>
          </w:p>
        </w:tc>
      </w:tr>
      <w:tr w:rsidR="00760261">
        <w:trPr>
          <w:trHeight w:val="495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Обучение по дополнительной профессиональной программе повышения квалификации «Школа современного учителя. Русский язык»</w:t>
            </w:r>
          </w:p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Практикумы:</w:t>
            </w:r>
          </w:p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1.Трудные и сложные темы. Особенности заданий ЕГЭ.( тьютер Шестакова О.Г.)</w:t>
            </w:r>
          </w:p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2.Трудные темы. Слитное и раздельное написание слов с не/ни. Правописание безударных гласных корня.( тьютер Шестакова О.Г.)</w:t>
            </w:r>
          </w:p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3.Особенности заданий ЕГЭ по русскому языку и требования к их выполнению.</w:t>
            </w:r>
            <w:r w:rsidR="00DB71C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Обзор трудных тем. ( ть</w:t>
            </w:r>
            <w:bookmarkStart w:id="3" w:name="_GoBack"/>
            <w:bookmarkEnd w:id="3"/>
            <w:r>
              <w:rPr>
                <w:color w:val="000000"/>
                <w:sz w:val="20"/>
                <w:szCs w:val="20"/>
              </w:rPr>
              <w:t>ютер Гец Т.Ю.)</w:t>
            </w:r>
          </w:p>
          <w:p w:rsidR="00760261" w:rsidRDefault="00E43240">
            <w:pPr>
              <w:pStyle w:val="TableContents"/>
              <w:ind w:left="6"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4.Разбор трудных тем предметного содержания.( тьютер Гец Т.Ю.)</w:t>
            </w:r>
          </w:p>
          <w:p w:rsidR="00760261" w:rsidRDefault="00760261">
            <w:pPr>
              <w:pStyle w:val="TableContents"/>
              <w:ind w:left="6" w:right="5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ind w:left="6" w:right="5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Май-декабрь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2021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зачетных заданий и решение практикумов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прохождении курсов повышения квалификации в личном деле и в портфолио по предмету</w:t>
            </w:r>
          </w:p>
          <w:p w:rsidR="00760261" w:rsidRDefault="00E43240">
            <w:pPr>
              <w:pStyle w:val="Standard"/>
              <w:spacing w:after="16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Применение полученных умений и навыков  на уроках и при подготовке к ОГЭ и ЕГЭ.</w:t>
            </w:r>
          </w:p>
        </w:tc>
      </w:tr>
      <w:tr w:rsidR="00760261">
        <w:trPr>
          <w:trHeight w:val="495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ind w:left="6" w:right="5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Организационно-методические стратегии введения и преподавания учебных предметов «Русский родной язык и русская родная литература»</w:t>
            </w:r>
          </w:p>
          <w:p w:rsidR="00760261" w:rsidRDefault="00E43240">
            <w:pPr>
              <w:pStyle w:val="TableContents"/>
              <w:ind w:left="6" w:right="5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Практикумы:</w:t>
            </w:r>
          </w:p>
          <w:p w:rsidR="00760261" w:rsidRDefault="00E43240">
            <w:pPr>
              <w:pStyle w:val="TableContents"/>
              <w:ind w:left="6" w:right="5"/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1.</w:t>
            </w:r>
            <w:hyperlink r:id="rId13" w:history="1">
              <w:r>
                <w:rPr>
                  <w:rStyle w:val="Internetlink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Беляева Н.В. Новый школьный предмет «Родная литература (русская)»: проблемы и решения</w:t>
              </w:r>
            </w:hyperlink>
          </w:p>
          <w:p w:rsidR="00760261" w:rsidRDefault="00E43240">
            <w:pPr>
              <w:pStyle w:val="TableContents"/>
              <w:ind w:left="6" w:right="5"/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2. Е.Г. Медведева </w:t>
            </w:r>
            <w:hyperlink r:id="rId14" w:history="1">
              <w:r>
                <w:rPr>
                  <w:rStyle w:val="Internetlink"/>
                </w:rPr>
                <w:t xml:space="preserve">О преподавании учебных предметов «Русский родной язык» и «Родная литература (русская)» </w:t>
              </w:r>
            </w:hyperlink>
            <w:hyperlink r:id="rId15" w:history="1">
              <w:r>
                <w:rPr>
                  <w:rStyle w:val="Internetlink"/>
                </w:rPr>
                <w:t xml:space="preserve">(предметная </w:t>
              </w:r>
              <w:r>
                <w:rPr>
                  <w:rStyle w:val="Internetlink"/>
                </w:rPr>
                <w:lastRenderedPageBreak/>
                <w:t xml:space="preserve">область «Родной язык и </w:t>
              </w:r>
            </w:hyperlink>
            <w:hyperlink r:id="rId16" w:history="1">
              <w:r>
                <w:rPr>
                  <w:rStyle w:val="Internetlink"/>
                </w:rPr>
                <w:t xml:space="preserve">родная литература») в общеобразовательных организациях </w:t>
              </w:r>
            </w:hyperlink>
            <w:hyperlink r:id="rId17" w:history="1">
              <w:r>
                <w:rPr>
                  <w:rStyle w:val="Internetlink"/>
                </w:rPr>
                <w:t>Тюменской области в 2021 – 2022 учебном году</w:t>
              </w:r>
            </w:hyperlink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29.06-16.07.2021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16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Тематическое планирование по родному русскому языку и родной русской литературе 7 класс</w:t>
            </w: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прохождении курсов повышения квалификации в личном деле и в портфолио по предмету.</w:t>
            </w:r>
          </w:p>
          <w:p w:rsidR="00760261" w:rsidRDefault="00760261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материалов на </w:t>
            </w:r>
            <w:r>
              <w:rPr>
                <w:sz w:val="20"/>
                <w:szCs w:val="20"/>
              </w:rPr>
              <w:lastRenderedPageBreak/>
              <w:t>практике.</w:t>
            </w:r>
          </w:p>
          <w:p w:rsidR="00760261" w:rsidRDefault="00E43240">
            <w:pPr>
              <w:pStyle w:val="TableContents"/>
              <w:spacing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 ШМО и педагогических советах</w:t>
            </w:r>
          </w:p>
          <w:p w:rsidR="00760261" w:rsidRDefault="00760261">
            <w:pPr>
              <w:pStyle w:val="Standard"/>
              <w:spacing w:after="16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16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4.Вебинары по подготовке к  ОГЭ и ЕГЭ по русскому языку 9,11 класс</w:t>
            </w:r>
          </w:p>
          <w:p w:rsidR="00760261" w:rsidRDefault="00E43240">
            <w:pPr>
              <w:pStyle w:val="TableContents"/>
              <w:jc w:val="both"/>
              <w:rPr>
                <w:color w:val="5B9BD5"/>
                <w:sz w:val="20"/>
                <w:szCs w:val="20"/>
                <w:u w:val="single"/>
              </w:rPr>
            </w:pPr>
            <w:r>
              <w:rPr>
                <w:color w:val="5B9BD5"/>
                <w:sz w:val="20"/>
                <w:szCs w:val="20"/>
                <w:u w:val="single"/>
              </w:rPr>
              <w:t>https://togirro.ru/nauchno_metodic/metodicheskaya/ocenka_kachestv/rabota_setevyx2018/ege_vebinar20_21/ryz_20-21.html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графику)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ОГЭ  и ЕГЭ по русскому языку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 и ЕГЭ по русскому языку</w:t>
            </w:r>
          </w:p>
        </w:tc>
      </w:tr>
      <w:tr w:rsidR="00760261">
        <w:trPr>
          <w:trHeight w:val="683"/>
        </w:trPr>
        <w:tc>
          <w:tcPr>
            <w:tcW w:w="199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</w:pPr>
            <w:r>
              <w:rPr>
                <w:rStyle w:val="Internetlink"/>
                <w:bCs/>
                <w:color w:val="000000"/>
                <w:sz w:val="20"/>
                <w:szCs w:val="20"/>
                <w:u w:val="none"/>
              </w:rPr>
              <w:t>5. ВКС по русскому языку, подготовка к сочинению 11 класс</w:t>
            </w:r>
            <w:r>
              <w:rPr>
                <w:rStyle w:val="Internetlink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Style w:val="Internetlink"/>
                <w:color w:val="3333FF"/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Internetlink"/>
                  <w:color w:val="315EFB"/>
                  <w:sz w:val="20"/>
                  <w:szCs w:val="20"/>
                  <w:u w:val="none"/>
                  <w:shd w:val="clear" w:color="auto" w:fill="FFFFFF"/>
                </w:rPr>
                <w:t>https://meet.lync.com/deponto/72don-togirro/TKMMWT39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итоговому сочинению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опытом с коллегами  на ШМО учителей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</w:pPr>
            <w:r>
              <w:rPr>
                <w:rStyle w:val="Internetlink"/>
                <w:rFonts w:ascii="Times New Roman" w:hAnsi="Times New Roman" w:cs="Times New Roman"/>
                <w:bCs/>
                <w:color w:val="000000"/>
                <w:sz w:val="20"/>
                <w:szCs w:val="20"/>
                <w:u w:val="none"/>
              </w:rPr>
              <w:t>Подготовка к сочинению 11 класс</w:t>
            </w:r>
            <w:r>
              <w:rPr>
                <w:rStyle w:val="Internetlink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Style w:val="Internetlink"/>
                <w:rFonts w:ascii="Times New Roman" w:hAnsi="Times New Roman" w:cs="Times New Roman"/>
                <w:color w:val="3333FF"/>
                <w:sz w:val="20"/>
                <w:szCs w:val="20"/>
              </w:rPr>
              <w:t xml:space="preserve"> </w:t>
            </w:r>
          </w:p>
        </w:tc>
      </w:tr>
      <w:tr w:rsidR="00760261">
        <w:trPr>
          <w:trHeight w:val="683"/>
        </w:trPr>
        <w:tc>
          <w:tcPr>
            <w:tcW w:w="199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jc w:val="both"/>
            </w:pPr>
            <w:r>
              <w:rPr>
                <w:rStyle w:val="Internetlink"/>
                <w:rFonts w:ascii="Times New Roman" w:hAnsi="Times New Roman"/>
                <w:b/>
                <w:bCs/>
                <w:color w:val="000000"/>
                <w:sz w:val="20"/>
                <w:szCs w:val="20"/>
                <w:u w:val="none"/>
              </w:rPr>
              <w:t>6.Как подготовить учеников к ЕГЭ или ОГЭ на удаленке?</w:t>
            </w:r>
            <w:r>
              <w:rPr>
                <w:rStyle w:val="Internetlink"/>
                <w:rFonts w:ascii="Times New Roman" w:hAnsi="Times New Roman"/>
                <w:color w:val="0099FF"/>
                <w:sz w:val="20"/>
                <w:szCs w:val="20"/>
              </w:rPr>
              <w:t>https://edu.skysmart.ru/?source_type=mail&amp;utm_medium=non_cpa&amp;utm_source=mewsletter&amp;utm_campaign=edu_skysmart&amp;utm_content=ege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20.02.2021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ОГЭ и ЕГЭ по русскому языку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подобраны материалы по проведению практических занятий в 9, 11 классах по подготовке к ОГЭ, ЕГЭ</w:t>
            </w:r>
          </w:p>
        </w:tc>
      </w:tr>
      <w:tr w:rsidR="00760261">
        <w:trPr>
          <w:trHeight w:val="172"/>
        </w:trPr>
        <w:tc>
          <w:tcPr>
            <w:tcW w:w="199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>
              <w:rPr>
                <w:rStyle w:val="Internetlink"/>
                <w:bCs/>
                <w:color w:val="000000"/>
                <w:sz w:val="20"/>
                <w:szCs w:val="20"/>
                <w:u w:val="none"/>
              </w:rPr>
              <w:t xml:space="preserve">ВКС по русскому языку, подготовка к итоговому </w:t>
            </w:r>
            <w:r>
              <w:rPr>
                <w:color w:val="000000"/>
                <w:sz w:val="20"/>
                <w:szCs w:val="20"/>
              </w:rPr>
              <w:t>собеседованию «Концептуальные основы функциональной грамотности обучающихся: основные понятия,</w:t>
            </w:r>
            <w:r>
              <w:rPr>
                <w:rStyle w:val="a953a923e03adf7apple-converted-spacemrcssattr"/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подходы, психологические аспекты»</w:t>
            </w:r>
          </w:p>
          <w:p w:rsidR="00760261" w:rsidRDefault="002F490C">
            <w:pPr>
              <w:pStyle w:val="TableContents"/>
              <w:jc w:val="both"/>
            </w:pPr>
            <w:hyperlink r:id="rId19" w:history="1">
              <w:r w:rsidR="00E43240">
                <w:rPr>
                  <w:rStyle w:val="Internetlink"/>
                  <w:color w:val="005BD1"/>
                  <w:sz w:val="20"/>
                  <w:szCs w:val="20"/>
                  <w:shd w:val="clear" w:color="auto" w:fill="FFFFFF"/>
                </w:rPr>
                <w:t>https://teams.microsoft.com/l/meetup-join/19%3ameeting_MDc0NTAxNDAtODMxYS00NTkxLWE4ZmMtNDU2OGM4MjdmYWFm%40thread.v2/0?context=%7b%22Tid%22%3a%22904cbcd1-06dc-46a4-bd73-38496ff306b4%22%2c%22Oid%22%3a%22ebcf00d9-5458-4f2b-99df-</w:t>
              </w:r>
              <w:r w:rsidR="00E43240">
                <w:rPr>
                  <w:rStyle w:val="Internetlink"/>
                  <w:color w:val="005BD1"/>
                  <w:sz w:val="20"/>
                  <w:szCs w:val="20"/>
                  <w:shd w:val="clear" w:color="auto" w:fill="FFFFFF"/>
                </w:rPr>
                <w:lastRenderedPageBreak/>
                <w:t>3d0fc6fb5438%22%7d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 января</w:t>
            </w:r>
          </w:p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итоговому собеседованию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опытом с коллегами  на ШМО учителей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собеседование</w:t>
            </w:r>
          </w:p>
        </w:tc>
      </w:tr>
      <w:tr w:rsidR="00760261">
        <w:trPr>
          <w:trHeight w:val="172"/>
        </w:trPr>
        <w:tc>
          <w:tcPr>
            <w:tcW w:w="199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8. Вебинар «Индивидуальный образовательный маршрут и непрерывное профессиональное образование».</w:t>
            </w:r>
          </w:p>
          <w:p w:rsidR="00760261" w:rsidRDefault="002F490C">
            <w:pPr>
              <w:pStyle w:val="TableContents"/>
              <w:jc w:val="both"/>
            </w:pPr>
            <w:hyperlink r:id="rId20" w:anchor="_blank" w:history="1">
              <w:r w:rsidR="00E43240">
                <w:rPr>
                  <w:rStyle w:val="Internetlink"/>
                </w:rPr>
                <w:t>https://us04web.zoom.us/j/71188851479?pwd=NG1HNjJxZC9OQ25uU3hVSDIwSW</w:t>
              </w:r>
            </w:hyperlink>
            <w:hyperlink r:id="rId21" w:anchor="_blank" w:history="1">
              <w:r w:rsidR="00E43240">
                <w:rPr>
                  <w:rStyle w:val="Internetlink"/>
                </w:rPr>
                <w:t>NnUT09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WW-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ноября</w:t>
            </w:r>
          </w:p>
          <w:p w:rsidR="00760261" w:rsidRDefault="00E43240">
            <w:pPr>
              <w:pStyle w:val="WW-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года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индивидуального образовательного маршрута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WW-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ИОМ учителя</w:t>
            </w:r>
          </w:p>
          <w:p w:rsidR="00760261" w:rsidRDefault="00760261">
            <w:pPr>
              <w:pStyle w:val="WW-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172"/>
        </w:trPr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Семинар в формате ВКС. «Организация и проведение итогового сочинения (изложения);  Проверка ИС, работа с формами».  ТОГИРРО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итоговому сочинению</w:t>
            </w:r>
          </w:p>
          <w:p w:rsidR="00760261" w:rsidRDefault="00760261">
            <w:pPr>
              <w:pStyle w:val="WW-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итоговому сочинению</w:t>
            </w:r>
          </w:p>
          <w:p w:rsidR="00760261" w:rsidRDefault="00760261">
            <w:pPr>
              <w:pStyle w:val="WW-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c>
          <w:tcPr>
            <w:tcW w:w="19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rFonts w:eastAsia="TimesNewRomanPSMT"/>
                <w:sz w:val="20"/>
                <w:szCs w:val="20"/>
              </w:rPr>
            </w:pPr>
            <w:r>
              <w:rPr>
                <w:rFonts w:eastAsia="TimesNewRomanPSMT"/>
                <w:sz w:val="20"/>
                <w:szCs w:val="2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Изучение ресурса Якласс,</w:t>
            </w:r>
            <w:r>
              <w:rPr>
                <w:sz w:val="20"/>
                <w:szCs w:val="20"/>
              </w:rPr>
              <w:t xml:space="preserve"> Skysmart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реализации дистанционного обучения школьников 5-11 класс</w:t>
            </w:r>
          </w:p>
          <w:p w:rsidR="00760261" w:rsidRDefault="002F490C">
            <w:pPr>
              <w:pStyle w:val="TableContents"/>
            </w:pPr>
            <w:hyperlink r:id="rId22" w:history="1">
              <w:r w:rsidR="00E43240">
                <w:rPr>
                  <w:rStyle w:val="Internetlink"/>
                  <w:sz w:val="20"/>
                  <w:szCs w:val="20"/>
                  <w:lang w:val="en-US"/>
                </w:rPr>
                <w:t>https</w:t>
              </w:r>
            </w:hyperlink>
            <w:hyperlink r:id="rId23" w:history="1">
              <w:r w:rsidR="00E43240">
                <w:rPr>
                  <w:rStyle w:val="Internetlink"/>
                  <w:sz w:val="20"/>
                  <w:szCs w:val="20"/>
                </w:rPr>
                <w:t>://</w:t>
              </w:r>
            </w:hyperlink>
            <w:hyperlink r:id="rId24" w:history="1">
              <w:r w:rsidR="00E43240">
                <w:rPr>
                  <w:rStyle w:val="Internetlink"/>
                  <w:sz w:val="20"/>
                  <w:szCs w:val="20"/>
                  <w:lang w:val="en-US"/>
                </w:rPr>
                <w:t>yaklass</w:t>
              </w:r>
            </w:hyperlink>
            <w:hyperlink r:id="rId25" w:history="1">
              <w:r w:rsidR="00E43240">
                <w:rPr>
                  <w:rStyle w:val="Internetlink"/>
                  <w:sz w:val="20"/>
                  <w:szCs w:val="20"/>
                </w:rPr>
                <w:t>.</w:t>
              </w:r>
            </w:hyperlink>
            <w:hyperlink r:id="rId26" w:history="1">
              <w:r w:rsidR="00E43240">
                <w:rPr>
                  <w:rStyle w:val="Internetlink"/>
                  <w:sz w:val="20"/>
                  <w:szCs w:val="20"/>
                  <w:lang w:val="en-US"/>
                </w:rPr>
                <w:t>ru</w:t>
              </w:r>
            </w:hyperlink>
            <w:r w:rsidR="00E43240">
              <w:rPr>
                <w:color w:val="44546A"/>
                <w:sz w:val="20"/>
                <w:szCs w:val="20"/>
              </w:rPr>
              <w:t xml:space="preserve">, </w:t>
            </w:r>
            <w:r w:rsidR="00E43240">
              <w:rPr>
                <w:sz w:val="20"/>
                <w:szCs w:val="20"/>
              </w:rPr>
              <w:t xml:space="preserve"> </w:t>
            </w:r>
            <w:hyperlink r:id="rId27" w:history="1">
              <w:r w:rsidR="00E43240">
                <w:rPr>
                  <w:rStyle w:val="Internetlink"/>
                  <w:sz w:val="20"/>
                  <w:szCs w:val="20"/>
                </w:rPr>
                <w:t>https://edu.skysmart.ru/?ref=hohuduhoba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- май 2020-2021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на портале Якласс. Skysmart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уроков через ресурс Якласс, Skysmart</w:t>
            </w:r>
          </w:p>
          <w:p w:rsidR="00760261" w:rsidRDefault="00EC4121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00200" cy="1131397"/>
                  <wp:effectExtent l="0" t="0" r="0" b="0"/>
                  <wp:docPr id="17" name="Рисунок 17" descr="C:\Users\hp\Desktop\Новая папка (2)\Сертификат Skysmar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p\Desktop\Новая папка (2)\Сертификат Skysmart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054" cy="112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121" w:rsidRDefault="00EC4121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16611" cy="1143000"/>
                  <wp:effectExtent l="0" t="0" r="3175" b="0"/>
                  <wp:docPr id="18" name="Рисунок 18" descr="C:\Users\hp\Desktop\Новая папка (2)\Сертификат Skysmar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p\Desktop\Новая папка (2)\Сертификат Skysmart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22" cy="114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121" w:rsidRDefault="00EC4121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10912" cy="1209675"/>
                  <wp:effectExtent l="0" t="0" r="3810" b="0"/>
                  <wp:docPr id="19" name="Рисунок 19" descr="C:\Users\hp\Desktop\Новая папка (2)\Сертификат Skysm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p\Desktop\Новая папка (2)\Сертификат Skysm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37" cy="122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261"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 xml:space="preserve">Изучение ресурса Российская электронная школа» </w:t>
            </w:r>
            <w:r>
              <w:rPr>
                <w:sz w:val="20"/>
                <w:szCs w:val="20"/>
              </w:rPr>
              <w:t>для реализации дистанционного обучения школьников 5-11 классов</w:t>
            </w:r>
          </w:p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color w:val="0084D1"/>
                <w:sz w:val="20"/>
                <w:szCs w:val="20"/>
              </w:rPr>
              <w:lastRenderedPageBreak/>
              <w:t>https://resh.edu.ru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апрель — май,</w:t>
            </w:r>
          </w:p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2020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 полученного опыта среди коллег, через выступления  на ШМО.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уроков через ресурс РЭШ  </w:t>
            </w:r>
          </w:p>
        </w:tc>
      </w:tr>
      <w:tr w:rsidR="00760261"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Изучение ресурса Яндекс.Учебник </w:t>
            </w:r>
            <w:r>
              <w:rPr>
                <w:rFonts w:ascii="Times New Roman" w:hAnsi="Times New Roman"/>
                <w:sz w:val="20"/>
                <w:szCs w:val="20"/>
              </w:rPr>
              <w:t>для реализации дистанционного обучения</w:t>
            </w:r>
          </w:p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</w:rPr>
              <w:t>https://education.yandex.ru/main/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— май, ноябрь 2020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Распространение полученного опыта среди коллег, через выступления  на ШМО.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обучающихся на платформе </w:t>
            </w:r>
            <w:r>
              <w:rPr>
                <w:b/>
                <w:sz w:val="20"/>
                <w:szCs w:val="20"/>
              </w:rPr>
              <w:t>Яндекс.Учебник</w:t>
            </w:r>
          </w:p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уроков</w:t>
            </w:r>
          </w:p>
        </w:tc>
      </w:tr>
      <w:tr w:rsidR="00760261"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Участие в онлайн-форуме "Педагоги России"</w:t>
            </w:r>
          </w:p>
          <w:p w:rsidR="00760261" w:rsidRDefault="002F490C">
            <w:pPr>
              <w:pStyle w:val="TableContents"/>
            </w:pPr>
            <w:hyperlink r:id="rId31" w:history="1">
              <w:r w:rsidR="00E43240">
                <w:rPr>
                  <w:rStyle w:val="Internetlink"/>
                  <w:color w:val="0099FF"/>
                  <w:sz w:val="20"/>
                  <w:szCs w:val="20"/>
                </w:rPr>
                <w:t>http://school-detsad.ru/forum/</w:t>
              </w:r>
            </w:hyperlink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2020-2021 учебный год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Сентябрь- октябрь 2020</w:t>
            </w:r>
          </w:p>
          <w:p w:rsidR="00760261" w:rsidRPr="00CA56EE" w:rsidRDefault="00E43240" w:rsidP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уроков с конкурса «Учитель года России», внедрение в практику передовых технологий</w:t>
            </w:r>
            <w:hyperlink r:id="rId32" w:history="1"/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36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Внедрение новых технологий на уроках</w:t>
            </w:r>
          </w:p>
        </w:tc>
      </w:tr>
      <w:tr w:rsidR="00760261"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Интенсив «Я Учитель» - онлайн-тест для учителей всех уровней образования </w:t>
            </w:r>
            <w:hyperlink r:id="rId33" w:history="1">
              <w:r>
                <w:rPr>
                  <w:rStyle w:val="Internetlink"/>
                  <w:rFonts w:eastAsia="Calibri"/>
                  <w:sz w:val="20"/>
                  <w:szCs w:val="2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Октябрь,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3240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3240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3240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3240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3240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C4121" w:rsidRDefault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Март</w:t>
            </w:r>
            <w:r w:rsidR="00EC412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- Апрель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Получить  и отработать  рекомендации для развития педагогических компетенций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Информация по рекомендациям принята к сведению</w:t>
            </w:r>
          </w:p>
          <w:p w:rsidR="00CA56EE" w:rsidRDefault="00CA56EE" w:rsidP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3096A69" wp14:editId="2B442ED7">
                  <wp:extent cx="752475" cy="971550"/>
                  <wp:effectExtent l="0" t="0" r="9525" b="0"/>
                  <wp:docPr id="4" name="Графический объект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56EE" w:rsidRDefault="00CA56EE" w:rsidP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08141" cy="1143000"/>
                  <wp:effectExtent l="0" t="0" r="0" b="0"/>
                  <wp:docPr id="6" name="Рисунок 6" descr="C:\Users\hp\Desktop\Новая папка (2)\сертификат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Новая папка (2)\сертификат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141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6EE" w:rsidRDefault="00CA56EE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 w:rsidP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28675" cy="1172042"/>
                  <wp:effectExtent l="0" t="0" r="0" b="9525"/>
                  <wp:docPr id="7" name="Рисунок 7" descr="C:\Users\hp\Desktop\Новая папка (2)\сертификат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Новая папка (2)\сертификат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02" cy="117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6EE" w:rsidRDefault="00CA56EE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6EE" w:rsidRDefault="00CA56EE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C4121" w:rsidP="00CA56EE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971550" cy="1374120"/>
                  <wp:effectExtent l="0" t="0" r="0" b="0"/>
                  <wp:docPr id="12" name="Рисунок 12" descr="C:\Users\hp\Desktop\Новая папка (2)\Я учит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Desktop\Новая папка (2)\Я учит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65" cy="137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261" w:rsidRDefault="00EC4121" w:rsidP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481893"/>
                  <wp:effectExtent l="0" t="0" r="0" b="4445"/>
                  <wp:docPr id="8" name="Рисунок 8" descr="C:\Users\hp\Desktop\Новая папка (2)\Интенсив я учитель 3.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Новая папка (2)\Интенсив я учитель 3.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365" cy="1479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121" w:rsidRDefault="00EC4121" w:rsidP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76325" cy="1522308"/>
                  <wp:effectExtent l="0" t="0" r="0" b="1905"/>
                  <wp:docPr id="9" name="Рисунок 9" descr="C:\Users\hp\Desktop\Новая папка (2)\Интенсив я у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Новая папка (2)\Интенсив я у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02" cy="153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121" w:rsidRDefault="00EC4121" w:rsidP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28700" cy="1454949"/>
                  <wp:effectExtent l="0" t="0" r="0" b="0"/>
                  <wp:docPr id="10" name="Рисунок 10" descr="C:\Users\hp\Desktop\Новая папка (2)\Я учитель инте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Desktop\Новая папка (2)\Я учитель инте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589" cy="1457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121" w:rsidRDefault="00EC4121" w:rsidP="00EC412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155129" cy="1633766"/>
                  <wp:effectExtent l="0" t="0" r="6985" b="5080"/>
                  <wp:docPr id="11" name="Рисунок 11" descr="C:\Users\hp\Desktop\Новая папка (2)\Инт. я у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Desktop\Новая папка (2)\Инт. я у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93" cy="164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261">
        <w:tc>
          <w:tcPr>
            <w:tcW w:w="19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предметных и методических компетенций учителей</w:t>
            </w: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01.07.2021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экзамена в очном формате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Предметный/ методический уровень  66/74</w:t>
            </w:r>
          </w:p>
        </w:tc>
      </w:tr>
      <w:tr w:rsidR="00760261"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 Методический абонемент на тему «Формирование и оценка функциональной грамотности обучающихся»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«Концептуальные основы функциональной грамотности обучающихся: основные понятия, подходы, психологические аспекты».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«Формирование читательской грамотности в условиях реализации ФГОС».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«Обзор учебно-методических пособий и ЭОР по формированию финансовой грамотности».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«Глобальные компетенции как новый компонент функциональной грамотности».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Семинар-практикум «Презентация методических конструкторов(защита </w:t>
            </w:r>
            <w:r>
              <w:rPr>
                <w:sz w:val="20"/>
                <w:szCs w:val="20"/>
              </w:rPr>
              <w:lastRenderedPageBreak/>
              <w:t>групповых проектов)».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Январь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Февраль, март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Июнь 2021</w:t>
            </w: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 2021</w:t>
            </w: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 2021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  выполнению заданий модуля «Вариативное повышение компетенций</w:t>
            </w: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работников» на платформе ZOOM.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16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Интеллект-карта «Подходы к формированию функциональной грамотности»</w:t>
            </w:r>
          </w:p>
          <w:p w:rsidR="00760261" w:rsidRDefault="00760261">
            <w:pPr>
              <w:pStyle w:val="Standard"/>
              <w:spacing w:before="280" w:after="28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before="280" w:after="28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 заданий по формированию читательской грамотности.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Чек-лист по использованию ЭОР.</w:t>
            </w:r>
          </w:p>
          <w:p w:rsidR="00760261" w:rsidRDefault="00760261">
            <w:pPr>
              <w:pStyle w:val="Standard"/>
              <w:spacing w:before="280" w:after="28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before="280" w:after="28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решению кейсов</w:t>
            </w:r>
          </w:p>
          <w:p w:rsidR="00760261" w:rsidRDefault="00760261">
            <w:pPr>
              <w:pStyle w:val="Standard"/>
              <w:spacing w:before="280" w:after="28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Методический конструктор</w:t>
            </w:r>
          </w:p>
        </w:tc>
      </w:tr>
      <w:tr w:rsidR="00760261">
        <w:tc>
          <w:tcPr>
            <w:tcW w:w="19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Компетенции в области освоения и применения технологий ( в том числе образовательных, психолого-педагогических, инклюзивных, ИКТ,необходимых для адресной работы  с различными контингентами обучающихся</w:t>
            </w:r>
          </w:p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rStyle w:val="Internetlink"/>
                <w:color w:val="000000"/>
                <w:u w:val="none"/>
              </w:rPr>
              <w:t>Участие в семинарах ТретьяковаВ.Ю.</w:t>
            </w:r>
            <w:hyperlink r:id="rId42" w:history="1">
              <w:r>
                <w:rPr>
                  <w:rStyle w:val="Internetlink"/>
                </w:rPr>
                <w:t>Критериальное оценивание на уроках русского языка</w:t>
              </w:r>
            </w:hyperlink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hyperlink r:id="rId43" w:history="1">
              <w:r>
                <w:rPr>
                  <w:b/>
                  <w:sz w:val="20"/>
                  <w:szCs w:val="20"/>
                </w:rPr>
                <w:t>http://portal.togirro.ru/</w:t>
              </w:r>
            </w:hyperlink>
          </w:p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  <w:r>
              <w:rPr>
                <w:rStyle w:val="Internetlink"/>
                <w:color w:val="000000"/>
                <w:u w:val="none"/>
              </w:rPr>
              <w:t>Петров Ю.Н.</w:t>
            </w:r>
            <w:hyperlink r:id="rId44" w:history="1">
              <w:r>
                <w:rPr>
                  <w:rStyle w:val="Internetlink"/>
                </w:rPr>
                <w:t>Технология «Развитие критического мышления через чтение и письмо»</w:t>
              </w:r>
            </w:hyperlink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hyperlink r:id="rId45" w:history="1">
              <w:r>
                <w:rPr>
                  <w:b/>
                  <w:sz w:val="20"/>
                  <w:szCs w:val="20"/>
                </w:rPr>
                <w:t>http://portal.togirro.ru/</w:t>
              </w:r>
            </w:hyperlink>
          </w:p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3. </w:t>
            </w:r>
            <w:r>
              <w:rPr>
                <w:rStyle w:val="Internetlink"/>
                <w:color w:val="000000"/>
                <w:u w:val="none"/>
              </w:rPr>
              <w:t>Кускова М.В.</w:t>
            </w:r>
            <w:hyperlink r:id="rId46" w:history="1">
              <w:r>
                <w:rPr>
                  <w:rStyle w:val="Internetlink"/>
                </w:rPr>
                <w:t> Проблемы образования и возможности педагогических технологий</w:t>
              </w:r>
            </w:hyperlink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hyperlink r:id="rId47" w:history="1">
              <w:r>
                <w:rPr>
                  <w:b/>
                  <w:sz w:val="20"/>
                  <w:szCs w:val="20"/>
                </w:rPr>
                <w:t>http://portal.togirro.ru/</w:t>
              </w:r>
            </w:hyperlink>
          </w:p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4.Участие в форуме «Жизнь без преград»</w:t>
            </w:r>
          </w:p>
          <w:p w:rsidR="00760261" w:rsidRDefault="002F490C">
            <w:pPr>
              <w:pStyle w:val="TableContents"/>
              <w:rPr>
                <w:b/>
                <w:sz w:val="20"/>
                <w:szCs w:val="20"/>
              </w:rPr>
            </w:pPr>
            <w:hyperlink r:id="rId48" w:history="1">
              <w:r w:rsidR="00E43240">
                <w:rPr>
                  <w:rStyle w:val="Internetlink"/>
                  <w:color w:val="005BD1"/>
                </w:rPr>
                <w:t>https://meet.lync.com/deponto/72don-togirro/8MYGN4YG</w:t>
              </w:r>
            </w:hyperlink>
          </w:p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5.Участие в онлайн-форуме "Педагоги России"</w:t>
            </w:r>
          </w:p>
          <w:p w:rsidR="00760261" w:rsidRDefault="002F490C">
            <w:pPr>
              <w:pStyle w:val="TableContents"/>
            </w:pPr>
            <w:hyperlink r:id="rId49" w:history="1">
              <w:r w:rsidR="00E43240">
                <w:rPr>
                  <w:rStyle w:val="Internetlink"/>
                  <w:color w:val="0099FF"/>
                  <w:sz w:val="20"/>
                  <w:szCs w:val="20"/>
                </w:rPr>
                <w:t>http://school-detsad.ru/forum/</w:t>
              </w:r>
            </w:hyperlink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Сентябрь -октябрь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2020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2020-2021 учебный год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материалов</w:t>
            </w: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 на ШМО учителей русского языка и литературы</w:t>
            </w: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и проведение  открытых уроков,</w:t>
            </w: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 октябрь 2020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Изучение уроков с конкурса «Учитель года России», внедрение в практику передовых технологий</w:t>
            </w:r>
          </w:p>
          <w:p w:rsidR="00760261" w:rsidRDefault="002F490C">
            <w:pPr>
              <w:pStyle w:val="Standard"/>
              <w:spacing w:after="0" w:line="360" w:lineRule="auto"/>
              <w:ind w:firstLine="709"/>
              <w:jc w:val="center"/>
            </w:pPr>
            <w:hyperlink r:id="rId50" w:history="1"/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Применение на уроках русского языка и литературы</w:t>
            </w:r>
          </w:p>
          <w:p w:rsidR="00760261" w:rsidRDefault="00760261">
            <w:pPr>
              <w:pStyle w:val="Standard"/>
              <w:spacing w:after="0" w:line="100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760261">
            <w:pPr>
              <w:pStyle w:val="Standard"/>
              <w:spacing w:after="0"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60261" w:rsidRDefault="00E4324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Внедрение новых технологий на уроках</w:t>
            </w:r>
          </w:p>
        </w:tc>
      </w:tr>
      <w:tr w:rsidR="00760261">
        <w:trPr>
          <w:trHeight w:val="722"/>
        </w:trPr>
        <w:tc>
          <w:tcPr>
            <w:tcW w:w="199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Психолого-педагогическое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Компетенции в области организации и осуществления контроля и оценки учебных достижений,</w:t>
            </w: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освоения основной образовательной программы обучающимися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Pr="00E43240" w:rsidRDefault="00E43240">
            <w:pPr>
              <w:pStyle w:val="TableParagraph"/>
              <w:tabs>
                <w:tab w:val="left" w:pos="1930"/>
                <w:tab w:val="left" w:pos="3563"/>
                <w:tab w:val="left" w:pos="5007"/>
              </w:tabs>
              <w:spacing w:line="100" w:lineRule="atLeast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Участие в педсовете</w:t>
            </w:r>
          </w:p>
          <w:p w:rsidR="00760261" w:rsidRPr="00E43240" w:rsidRDefault="00E43240">
            <w:pPr>
              <w:pStyle w:val="TableParagraph"/>
              <w:tabs>
                <w:tab w:val="left" w:pos="1930"/>
                <w:tab w:val="left" w:pos="3563"/>
                <w:tab w:val="left" w:pos="5007"/>
              </w:tabs>
              <w:spacing w:line="100" w:lineRule="atLeast"/>
              <w:ind w:left="0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«Нормы оценки знаний,</w:t>
            </w:r>
            <w:r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  <w:lang w:val="ru-RU"/>
              </w:rPr>
              <w:t>умений и навыков учащихся</w:t>
            </w:r>
            <w:r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  <w:lang w:val="ru-RU"/>
              </w:rPr>
              <w:t>по русскому языку и литературе».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Декабрь,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2020</w:t>
            </w:r>
          </w:p>
          <w:p w:rsidR="00760261" w:rsidRDefault="00760261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материалов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Выступление на педсовете</w:t>
            </w:r>
          </w:p>
        </w:tc>
      </w:tr>
      <w:tr w:rsidR="00760261">
        <w:trPr>
          <w:trHeight w:val="722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2.Вебинар по онлайн-диктантам </w:t>
            </w:r>
            <w:r>
              <w:rPr>
                <w:b/>
                <w:color w:val="000000"/>
                <w:sz w:val="20"/>
                <w:szCs w:val="20"/>
              </w:rPr>
              <w:t>Яндекс.Учебник</w:t>
            </w:r>
          </w:p>
          <w:p w:rsidR="00760261" w:rsidRDefault="00E43240">
            <w:pPr>
              <w:pStyle w:val="Standard"/>
              <w:spacing w:after="0"/>
              <w:ind w:right="2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99FF"/>
                <w:sz w:val="20"/>
                <w:szCs w:val="20"/>
              </w:rPr>
              <w:t>info@education.yandex.ru</w:t>
            </w:r>
          </w:p>
          <w:p w:rsidR="00760261" w:rsidRDefault="00E43240">
            <w:pPr>
              <w:pStyle w:val="Standard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6 октября 2020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" w:name="__DdeLink__1534_50541699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ШМО учителей </w:t>
            </w:r>
            <w:bookmarkEnd w:id="4"/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Онлайн-диктант с рэпером Feduk’ом и правила планеты Ч.</w:t>
            </w:r>
          </w:p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E4351"/>
                <w:sz w:val="20"/>
                <w:szCs w:val="20"/>
                <w:lang w:eastAsia="zh-CN"/>
              </w:rPr>
              <w:t>«Тотальный диктант»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6 класс</w:t>
            </w:r>
          </w:p>
          <w:p w:rsidR="00760261" w:rsidRDefault="00760261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1230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Участие в совещании</w:t>
            </w: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ОГЭ, ЕГЭ по русскому языку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Март,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760261" w:rsidRDefault="0076026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Выступление на совещании</w:t>
            </w:r>
          </w:p>
          <w:p w:rsidR="00760261" w:rsidRDefault="0076026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1236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Участие в мероприятиях ЦНППМПР г.Тобольск:</w:t>
            </w:r>
          </w:p>
          <w:p w:rsidR="00760261" w:rsidRDefault="00E43240">
            <w:pPr>
              <w:pStyle w:val="TableContents"/>
              <w:numPr>
                <w:ilvl w:val="0"/>
                <w:numId w:val="11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«Основные подходы к формированию и оценке естественнонаучной и математической грамотности».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(онлайн формат) «Формирование и оценка креативного мышления обучающихся».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Март,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  выполнению заданий модуля «Вариативное повышение компетенций</w:t>
            </w: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работников» на платформе ZOOM.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16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 заданий по формированию естественнонаучной и математической грамотности.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заданий по развитию креативности у обучающихся.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</w:tr>
      <w:tr w:rsidR="00760261">
        <w:trPr>
          <w:trHeight w:val="986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Семинар в формате ВКС. «Организация и проведение итогового сочинения (изложения);  Проверка ИС, работа с формами»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итоговому сочинению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подготовке к итоговому сочинению</w:t>
            </w:r>
          </w:p>
          <w:p w:rsidR="00760261" w:rsidRDefault="00760261">
            <w:pPr>
              <w:pStyle w:val="WW-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986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</w:pPr>
            <w:r>
              <w:rPr>
                <w:rStyle w:val="Internetlink"/>
                <w:rFonts w:ascii="Times New Roman" w:hAnsi="Times New Roman"/>
                <w:color w:val="000000"/>
                <w:sz w:val="20"/>
                <w:szCs w:val="20"/>
                <w:u w:val="none"/>
              </w:rPr>
              <w:t>6.Региональный семинар-совещание «Языки народов России в  системе общего образования в РФ»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Сентябрь 2020</w:t>
            </w:r>
          </w:p>
        </w:tc>
        <w:tc>
          <w:tcPr>
            <w:tcW w:w="327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Выступление на ШМО учителей русского языка и литературы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875665" cy="1066800"/>
                  <wp:effectExtent l="0" t="0" r="635" b="0"/>
                  <wp:wrapSquare wrapText="bothSides"/>
                  <wp:docPr id="5" name="Графический объект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141" cy="106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60261">
        <w:trPr>
          <w:trHeight w:val="432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1.Изучение документов:</w:t>
            </w:r>
          </w:p>
          <w:p w:rsidR="00760261" w:rsidRDefault="00E43240">
            <w:pPr>
              <w:pStyle w:val="Textbody"/>
              <w:spacing w:after="180"/>
            </w:pPr>
            <w:bookmarkStart w:id="5" w:name="0"/>
            <w:bookmarkEnd w:id="5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52" w:history="1">
              <w:r>
                <w:rPr>
                  <w:rStyle w:val="Internetlink"/>
                </w:rPr>
                <w:t>Концепция преподавания русского языка и литературы в Российской Федерации</w:t>
              </w:r>
            </w:hyperlink>
            <w:r>
              <w:rPr>
                <w:rStyle w:val="Internetlink"/>
                <w:rFonts w:ascii="Times New Roman" w:hAnsi="Times New Roman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hyperlink r:id="rId53" w:history="1">
              <w:r>
                <w:rPr>
                  <w:rStyle w:val="Internetlink"/>
                  <w:rFonts w:ascii="Times New Roman" w:hAnsi="Times New Roman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https://docs.edu.gov.ru/</w:t>
              </w:r>
            </w:hyperlink>
          </w:p>
          <w:p w:rsidR="00760261" w:rsidRPr="00EC4121" w:rsidRDefault="00E43240">
            <w:pPr>
              <w:pStyle w:val="Textbody"/>
              <w:spacing w:after="180"/>
              <w:rPr>
                <w:color w:val="auto"/>
              </w:rPr>
            </w:pPr>
            <w:r w:rsidRPr="00EC4121">
              <w:rPr>
                <w:rStyle w:val="Internetlink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 w:rsidRPr="00EC4121">
              <w:rPr>
                <w:rStyle w:val="Internetlink"/>
                <w:rFonts w:ascii="Times New Roman" w:hAnsi="Times New Roman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 </w:t>
            </w:r>
            <w:r w:rsidRPr="00EC4121">
              <w:rPr>
                <w:rStyle w:val="Internetlink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</w:t>
            </w:r>
          </w:p>
          <w:p w:rsidR="00760261" w:rsidRDefault="00E43240">
            <w:pPr>
              <w:pStyle w:val="Textbody"/>
              <w:spacing w:after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Участие в вебинарах  от корпорации "Российский учебник"</w:t>
            </w:r>
          </w:p>
          <w:p w:rsidR="00760261" w:rsidRDefault="00E43240">
            <w:pPr>
              <w:pStyle w:val="TableContents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Вебинар "Как сделать интересным любой урок с помощью интерактивных</w:t>
            </w:r>
          </w:p>
          <w:p w:rsidR="00760261" w:rsidRDefault="00E43240">
            <w:pPr>
              <w:pStyle w:val="TableContents"/>
            </w:pPr>
            <w:r>
              <w:rPr>
                <w:color w:val="000000"/>
                <w:sz w:val="20"/>
                <w:szCs w:val="20"/>
              </w:rPr>
              <w:t>заданий"</w:t>
            </w:r>
            <w:r>
              <w:rPr>
                <w:color w:val="000000"/>
                <w:sz w:val="20"/>
                <w:szCs w:val="20"/>
              </w:rPr>
              <w:br/>
            </w:r>
            <w:hyperlink r:id="rId54" w:anchor="video" w:history="1">
              <w:r>
                <w:rPr>
                  <w:rStyle w:val="Internetlink"/>
                  <w:sz w:val="20"/>
                  <w:szCs w:val="20"/>
                </w:rPr>
                <w:t>https://rosuchebnik.ru/material/kak-sdelat-</w:t>
              </w:r>
              <w:r>
                <w:rPr>
                  <w:rStyle w:val="Internetlink"/>
                  <w:sz w:val="20"/>
                  <w:szCs w:val="20"/>
                </w:rPr>
                <w:lastRenderedPageBreak/>
                <w:t>interesnym-lyuboy-s-urok-s-pomoshchyu-interaktivnykh-zadani/?utm_source=myrosuchebnik&amp;utm_medium=email&amp;utm_campaign=tr_after_non_participant_webinar#video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2020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Выступление на педагогических советах и совещаниях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рабочих программ в соответствии с требованиями ФГОС</w:t>
            </w: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на уроках русского языка и литературы</w:t>
            </w:r>
          </w:p>
        </w:tc>
      </w:tr>
      <w:tr w:rsidR="00760261">
        <w:trPr>
          <w:trHeight w:val="432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Участие в мероприятиях ЦНППМПР г.Тобольск:</w:t>
            </w:r>
          </w:p>
          <w:p w:rsidR="00760261" w:rsidRDefault="00E43240">
            <w:pPr>
              <w:pStyle w:val="TableContents"/>
              <w:numPr>
                <w:ilvl w:val="0"/>
                <w:numId w:val="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Семинар-практикум «Профессиональное развитие педагога в условиях повышения качества образования».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Апрель,</w:t>
            </w:r>
          </w:p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2021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  выполнению заданий модуля «Вариативное повышение компетенций</w:t>
            </w:r>
          </w:p>
          <w:p w:rsidR="00760261" w:rsidRDefault="00E43240">
            <w:pPr>
              <w:pStyle w:val="Standard"/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работников» на платформе ZOOM.</w:t>
            </w:r>
          </w:p>
          <w:p w:rsidR="00760261" w:rsidRDefault="00760261">
            <w:pPr>
              <w:pStyle w:val="TableContents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трек профессионального развития.</w:t>
            </w:r>
          </w:p>
        </w:tc>
      </w:tr>
      <w:tr w:rsidR="00760261">
        <w:trPr>
          <w:trHeight w:val="1939"/>
        </w:trPr>
        <w:tc>
          <w:tcPr>
            <w:tcW w:w="199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E43240" w:rsidRDefault="00E43240"/>
        </w:tc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понимания психологических особенностей (индивидуальных, возрастных, культурных) и развития способностей обучающихся.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Участие в мероприятиях ЦНППМПР г. Тобольск</w:t>
            </w:r>
          </w:p>
          <w:p w:rsidR="00760261" w:rsidRDefault="00E43240">
            <w:pPr>
              <w:pStyle w:val="TableContents"/>
              <w:numPr>
                <w:ilvl w:val="0"/>
                <w:numId w:val="12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- практикум "Развитие эмоционального интеллекта учащихся" 4 часа</w:t>
            </w:r>
          </w:p>
          <w:p w:rsidR="00760261" w:rsidRDefault="002F490C">
            <w:pPr>
              <w:pStyle w:val="Standard"/>
              <w:spacing w:after="0" w:line="100" w:lineRule="atLeast"/>
            </w:pPr>
            <w:hyperlink r:id="rId55" w:history="1">
              <w:r w:rsidR="00E43240">
                <w:rPr>
                  <w:rStyle w:val="Internetlink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http://crmpp.kdmtob.ru/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сентября -02 октября,</w:t>
            </w:r>
          </w:p>
          <w:p w:rsidR="00760261" w:rsidRDefault="00E43240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семинара</w:t>
            </w: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Выполненные задания</w:t>
            </w: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"Эмоциональный интеллект" (оценка 10 из 10 - 100 %</w:t>
            </w: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0261">
        <w:trPr>
          <w:trHeight w:val="2486"/>
        </w:trPr>
        <w:tc>
          <w:tcPr>
            <w:tcW w:w="1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Коммуникационное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3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Участие в мероприятиях ЦНППМПР г.Тобольск</w:t>
            </w:r>
          </w:p>
          <w:p w:rsidR="00760261" w:rsidRDefault="00E43240">
            <w:pPr>
              <w:pStyle w:val="TableContents"/>
              <w:numPr>
                <w:ilvl w:val="0"/>
                <w:numId w:val="13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Тренинг "Коммуникативная компетентность учителя" 4ч.</w:t>
            </w:r>
          </w:p>
          <w:p w:rsidR="00760261" w:rsidRDefault="00760261">
            <w:pPr>
              <w:pStyle w:val="TableContents"/>
              <w:ind w:left="228" w:hanging="142"/>
              <w:jc w:val="both"/>
              <w:rPr>
                <w:sz w:val="20"/>
                <w:szCs w:val="20"/>
              </w:rPr>
            </w:pPr>
          </w:p>
          <w:p w:rsidR="00760261" w:rsidRDefault="00E43240">
            <w:pPr>
              <w:pStyle w:val="TableContents"/>
              <w:numPr>
                <w:ilvl w:val="0"/>
                <w:numId w:val="5"/>
              </w:numPr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- практикум "Развитие навыка публичного выступления и продуктивного общения" 4.ч</w:t>
            </w:r>
          </w:p>
          <w:p w:rsidR="00760261" w:rsidRDefault="002F490C">
            <w:pPr>
              <w:pStyle w:val="Standard"/>
            </w:pPr>
            <w:hyperlink r:id="rId56" w:history="1">
              <w:r w:rsidR="00E43240">
                <w:rPr>
                  <w:rStyle w:val="Internetlink"/>
                  <w:rFonts w:ascii="Times New Roman" w:hAnsi="Times New Roman" w:cs="Times New Roman"/>
                  <w:sz w:val="20"/>
                  <w:szCs w:val="20"/>
                </w:rPr>
                <w:t>http://crmpp.kdmtob.ru</w:t>
              </w:r>
            </w:hyperlink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сентября -02 октября,</w:t>
            </w:r>
          </w:p>
          <w:p w:rsidR="00760261" w:rsidRDefault="00E43240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тренинга и семинара.</w:t>
            </w:r>
          </w:p>
          <w:p w:rsidR="00760261" w:rsidRDefault="00E43240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навыков в профессиональной деятельности.</w:t>
            </w:r>
          </w:p>
          <w:p w:rsidR="00760261" w:rsidRDefault="00760261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20" w:type="dxa"/>
              <w:bottom w:w="55" w:type="dxa"/>
              <w:right w:w="55" w:type="dxa"/>
            </w:tcMar>
          </w:tcPr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Выполненные задания  "Коммуникативная компетентность " (оценка - 10 из 10 - 100 %)</w:t>
            </w: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E43240">
            <w:pPr>
              <w:pStyle w:val="Standard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"Развитие навыка публичного выступления " (оценка 10 из 10 - 100%</w:t>
            </w: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60261" w:rsidRDefault="00760261">
            <w:pPr>
              <w:pStyle w:val="Standard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0261" w:rsidRDefault="00760261">
      <w:pPr>
        <w:pStyle w:val="WW-"/>
        <w:spacing w:after="0" w:line="100" w:lineRule="atLeast"/>
        <w:jc w:val="center"/>
      </w:pPr>
    </w:p>
    <w:p w:rsidR="00760261" w:rsidRDefault="00760261">
      <w:pPr>
        <w:pStyle w:val="WW-"/>
        <w:spacing w:after="0" w:line="100" w:lineRule="atLeast"/>
        <w:jc w:val="center"/>
      </w:pPr>
    </w:p>
    <w:p w:rsidR="00760261" w:rsidRDefault="00760261">
      <w:pPr>
        <w:pStyle w:val="WW-"/>
        <w:spacing w:after="0" w:line="100" w:lineRule="atLeast"/>
        <w:jc w:val="center"/>
      </w:pPr>
    </w:p>
    <w:p w:rsidR="00760261" w:rsidRDefault="00760261">
      <w:pPr>
        <w:pStyle w:val="WW-"/>
        <w:spacing w:after="0" w:line="100" w:lineRule="atLeast"/>
        <w:jc w:val="center"/>
      </w:pPr>
    </w:p>
    <w:p w:rsidR="00760261" w:rsidRDefault="00760261">
      <w:pPr>
        <w:pStyle w:val="WW-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after="0" w:line="100" w:lineRule="atLeast"/>
        <w:jc w:val="center"/>
      </w:pPr>
    </w:p>
    <w:p w:rsidR="00760261" w:rsidRDefault="00760261">
      <w:pPr>
        <w:pStyle w:val="Standard"/>
        <w:spacing w:before="150" w:after="150" w:line="600" w:lineRule="atLeast"/>
      </w:pPr>
    </w:p>
    <w:sectPr w:rsidR="00760261">
      <w:pgSz w:w="16838" w:h="11906" w:orient="landscape"/>
      <w:pgMar w:top="850" w:right="1134" w:bottom="79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90C" w:rsidRDefault="002F490C">
      <w:r>
        <w:separator/>
      </w:r>
    </w:p>
  </w:endnote>
  <w:endnote w:type="continuationSeparator" w:id="0">
    <w:p w:rsidR="002F490C" w:rsidRDefault="002F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90C" w:rsidRDefault="002F490C">
      <w:r>
        <w:rPr>
          <w:color w:val="000000"/>
        </w:rPr>
        <w:separator/>
      </w:r>
    </w:p>
  </w:footnote>
  <w:footnote w:type="continuationSeparator" w:id="0">
    <w:p w:rsidR="002F490C" w:rsidRDefault="002F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5EA"/>
    <w:multiLevelType w:val="multilevel"/>
    <w:tmpl w:val="7E527E3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108D1524"/>
    <w:multiLevelType w:val="multilevel"/>
    <w:tmpl w:val="6A2206A6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BC651E"/>
    <w:multiLevelType w:val="multilevel"/>
    <w:tmpl w:val="F8D0D900"/>
    <w:styleLink w:val="WW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1565C76"/>
    <w:multiLevelType w:val="multilevel"/>
    <w:tmpl w:val="C4C2E524"/>
    <w:styleLink w:val="WW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6112B17"/>
    <w:multiLevelType w:val="multilevel"/>
    <w:tmpl w:val="8E6C3F50"/>
    <w:styleLink w:val="WWNum3"/>
    <w:lvl w:ilvl="0">
      <w:numFmt w:val="bullet"/>
      <w:lvlText w:val="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C2A4B0D"/>
    <w:multiLevelType w:val="multilevel"/>
    <w:tmpl w:val="CF2A1FD8"/>
    <w:styleLink w:val="WW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60261"/>
    <w:rsid w:val="002F490C"/>
    <w:rsid w:val="006E04EE"/>
    <w:rsid w:val="00760261"/>
    <w:rsid w:val="00CA56EE"/>
    <w:rsid w:val="00DB71C4"/>
    <w:rsid w:val="00E22F62"/>
    <w:rsid w:val="00E43240"/>
    <w:rsid w:val="00EC4121"/>
    <w:rsid w:val="00E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678D"/>
  <w15:docId w15:val="{FFBD72C1-769F-4086-9AC0-9DE0F68D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Heading"/>
    <w:pPr>
      <w:outlineLvl w:val="1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hAnsi="Calibri"/>
      <w:color w:val="00000A"/>
      <w:sz w:val="22"/>
      <w:szCs w:val="22"/>
      <w:lang w:eastAsia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a5">
    <w:name w:val="Title"/>
    <w:basedOn w:val="Standar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index heading"/>
    <w:basedOn w:val="Standard"/>
    <w:pPr>
      <w:suppressLineNumbers/>
    </w:pPr>
  </w:style>
  <w:style w:type="paragraph" w:styleId="a7">
    <w:name w:val="No Spacing"/>
    <w:basedOn w:val="Standard"/>
    <w:pPr>
      <w:spacing w:after="0" w:line="100" w:lineRule="atLeast"/>
    </w:pPr>
    <w:rPr>
      <w:rFonts w:eastAsia="Calibri" w:cs="Times New Roman"/>
      <w:sz w:val="20"/>
      <w:szCs w:val="20"/>
      <w:lang w:val="en-US" w:bidi="en-US"/>
    </w:rPr>
  </w:style>
  <w:style w:type="paragraph" w:customStyle="1" w:styleId="c37">
    <w:name w:val="c37"/>
    <w:basedOn w:val="Standar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Standar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rmal (Web)"/>
    <w:basedOn w:val="Standar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Standard"/>
    <w:pPr>
      <w:spacing w:after="160" w:line="251" w:lineRule="auto"/>
      <w:ind w:left="720"/>
    </w:pPr>
    <w:rPr>
      <w:rFonts w:eastAsia="Calibri" w:cs="Times New Roman"/>
      <w:lang w:eastAsia="en-US"/>
    </w:rPr>
  </w:style>
  <w:style w:type="paragraph" w:customStyle="1" w:styleId="c3">
    <w:name w:val="c3"/>
    <w:basedOn w:val="Standard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Standar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ableHeading">
    <w:name w:val="Table Heading"/>
    <w:basedOn w:val="TableContents"/>
  </w:style>
  <w:style w:type="paragraph" w:customStyle="1" w:styleId="WW-">
    <w:name w:val="WW-Базовый"/>
    <w:pPr>
      <w:widowControl/>
      <w:spacing w:after="200" w:line="276" w:lineRule="auto"/>
    </w:pPr>
    <w:rPr>
      <w:rFonts w:ascii="Calibri" w:eastAsia="SimSun, 宋体" w:hAnsi="Calibri" w:cs="Times New Roman"/>
      <w:color w:val="00000A"/>
      <w:sz w:val="22"/>
      <w:szCs w:val="22"/>
      <w:lang w:bidi="ar-SA"/>
    </w:rPr>
  </w:style>
  <w:style w:type="paragraph" w:customStyle="1" w:styleId="TableParagraph">
    <w:name w:val="Table Paragraph"/>
    <w:basedOn w:val="Standard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Без интервала Знак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c53">
    <w:name w:val="c53"/>
    <w:basedOn w:val="a0"/>
  </w:style>
  <w:style w:type="character" w:customStyle="1" w:styleId="c43">
    <w:name w:val="c43"/>
    <w:basedOn w:val="a0"/>
  </w:style>
  <w:style w:type="character" w:customStyle="1" w:styleId="c7">
    <w:name w:val="c7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c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rFonts w:cs="Symbol"/>
      <w:sz w:val="20"/>
    </w:rPr>
  </w:style>
  <w:style w:type="character" w:customStyle="1" w:styleId="ListLabel5">
    <w:name w:val="ListLabel 5"/>
    <w:rPr>
      <w:rFonts w:cs="Wingdings"/>
      <w:sz w:val="20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Wingdings"/>
      <w:sz w:val="20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b w:val="0"/>
    </w:rPr>
  </w:style>
  <w:style w:type="character" w:customStyle="1" w:styleId="ListLabel16">
    <w:name w:val="ListLabel 16"/>
    <w:rPr>
      <w:rFonts w:cs="Symbol"/>
      <w:sz w:val="20"/>
    </w:rPr>
  </w:style>
  <w:style w:type="character" w:customStyle="1" w:styleId="ListLabel17">
    <w:name w:val="ListLabel 17"/>
    <w:rPr>
      <w:rFonts w:cs="Wingdings"/>
      <w:sz w:val="20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Wingdings"/>
    </w:rPr>
  </w:style>
  <w:style w:type="character" w:customStyle="1" w:styleId="ListLabel21">
    <w:name w:val="ListLabel 21"/>
    <w:rPr>
      <w:b w:val="0"/>
    </w:rPr>
  </w:style>
  <w:style w:type="character" w:customStyle="1" w:styleId="c38">
    <w:name w:val="c38"/>
    <w:basedOn w:val="a0"/>
  </w:style>
  <w:style w:type="character" w:customStyle="1" w:styleId="c15">
    <w:name w:val="c15"/>
    <w:basedOn w:val="a0"/>
  </w:style>
  <w:style w:type="character" w:customStyle="1" w:styleId="c0">
    <w:name w:val="c0"/>
    <w:basedOn w:val="a0"/>
  </w:style>
  <w:style w:type="character" w:customStyle="1" w:styleId="ListLabel22">
    <w:name w:val="ListLabel 22"/>
    <w:rPr>
      <w:rFonts w:cs="Symbol"/>
      <w:sz w:val="20"/>
    </w:rPr>
  </w:style>
  <w:style w:type="character" w:customStyle="1" w:styleId="ListLabel23">
    <w:name w:val="ListLabel 23"/>
    <w:rPr>
      <w:rFonts w:cs="Wingdings"/>
      <w:sz w:val="20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Wingdings"/>
    </w:rPr>
  </w:style>
  <w:style w:type="character" w:customStyle="1" w:styleId="ListLabel27">
    <w:name w:val="ListLabel 27"/>
    <w:rPr>
      <w:rFonts w:cs="Symbol"/>
      <w:sz w:val="20"/>
    </w:rPr>
  </w:style>
  <w:style w:type="character" w:customStyle="1" w:styleId="ListLabel28">
    <w:name w:val="ListLabel 28"/>
    <w:rPr>
      <w:rFonts w:cs="Wingdings"/>
      <w:sz w:val="20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character" w:customStyle="1" w:styleId="ListLabel32">
    <w:name w:val="ListLabel 32"/>
    <w:rPr>
      <w:rFonts w:cs="Symbol"/>
      <w:sz w:val="20"/>
    </w:rPr>
  </w:style>
  <w:style w:type="character" w:customStyle="1" w:styleId="ListLabel33">
    <w:name w:val="ListLabel 33"/>
    <w:rPr>
      <w:rFonts w:cs="Wingdings"/>
      <w:sz w:val="20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  <w:sz w:val="20"/>
    </w:rPr>
  </w:style>
  <w:style w:type="character" w:customStyle="1" w:styleId="ListLabel38">
    <w:name w:val="ListLabel 38"/>
    <w:rPr>
      <w:rFonts w:cs="Wingdings"/>
      <w:sz w:val="20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Wingdings"/>
    </w:rPr>
  </w:style>
  <w:style w:type="character" w:styleId="ad">
    <w:name w:val="Hyperlink"/>
    <w:rPr>
      <w:color w:val="0000FF"/>
      <w:u w:val="single"/>
    </w:rPr>
  </w:style>
  <w:style w:type="character" w:customStyle="1" w:styleId="ListLabel42">
    <w:name w:val="ListLabel 42"/>
    <w:rPr>
      <w:rFonts w:cs="Symbol"/>
      <w:sz w:val="20"/>
    </w:rPr>
  </w:style>
  <w:style w:type="character" w:customStyle="1" w:styleId="ListLabel43">
    <w:name w:val="ListLabel 43"/>
    <w:rPr>
      <w:rFonts w:cs="Wingdings"/>
      <w:sz w:val="20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WW8Num10z0">
    <w:name w:val="WW8Num10z0"/>
    <w:rPr>
      <w:rFonts w:ascii="Symbol" w:hAnsi="Symbol" w:cs="Symbol"/>
      <w:color w:val="00000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a953a923e03adf7apple-converted-spacemrcssattr">
    <w:name w:val="a953a923e03adf7apple-converted-space_mr_css_attr"/>
    <w:basedOn w:val="a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ListLabel47">
    <w:name w:val="ListLabel 47"/>
    <w:rPr>
      <w:rFonts w:cs="Symbol"/>
      <w:sz w:val="20"/>
    </w:rPr>
  </w:style>
  <w:style w:type="character" w:customStyle="1" w:styleId="ListLabel48">
    <w:name w:val="ListLabel 48"/>
    <w:rPr>
      <w:rFonts w:cs="Wingdings"/>
      <w:sz w:val="20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cs="Symbol"/>
      <w:color w:val="000000"/>
    </w:rPr>
  </w:style>
  <w:style w:type="character" w:customStyle="1" w:styleId="ListLabel53">
    <w:name w:val="ListLabel 53"/>
    <w:rPr>
      <w:rFonts w:cs="Symbol"/>
      <w:sz w:val="20"/>
    </w:rPr>
  </w:style>
  <w:style w:type="character" w:customStyle="1" w:styleId="ListLabel54">
    <w:name w:val="ListLabel 54"/>
    <w:rPr>
      <w:rFonts w:cs="Wingdings"/>
      <w:sz w:val="20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  <w:color w:val="000000"/>
    </w:rPr>
  </w:style>
  <w:style w:type="character" w:customStyle="1" w:styleId="ListLabel59">
    <w:name w:val="ListLabel 59"/>
    <w:rPr>
      <w:rFonts w:cs="Symbol"/>
      <w:sz w:val="20"/>
    </w:rPr>
  </w:style>
  <w:style w:type="character" w:customStyle="1" w:styleId="ListLabel60">
    <w:name w:val="ListLabel 60"/>
    <w:rPr>
      <w:rFonts w:cs="Wingdings"/>
      <w:sz w:val="20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  <w:color w:val="000000"/>
    </w:rPr>
  </w:style>
  <w:style w:type="character" w:customStyle="1" w:styleId="ListLabel65">
    <w:name w:val="ListLabel 65"/>
    <w:rPr>
      <w:rFonts w:cs="Symbol"/>
      <w:sz w:val="20"/>
    </w:rPr>
  </w:style>
  <w:style w:type="character" w:customStyle="1" w:styleId="ListLabel66">
    <w:name w:val="ListLabel 66"/>
    <w:rPr>
      <w:rFonts w:cs="Wingdings"/>
      <w:sz w:val="20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  <w:color w:val="000000"/>
    </w:rPr>
  </w:style>
  <w:style w:type="character" w:customStyle="1" w:styleId="ListLabel71">
    <w:name w:val="ListLabel 71"/>
    <w:rPr>
      <w:rFonts w:cs="Symbol"/>
      <w:sz w:val="20"/>
    </w:rPr>
  </w:style>
  <w:style w:type="character" w:customStyle="1" w:styleId="ListLabel72">
    <w:name w:val="ListLabel 72"/>
    <w:rPr>
      <w:rFonts w:cs="Wingdings"/>
      <w:sz w:val="20"/>
    </w:rPr>
  </w:style>
  <w:style w:type="character" w:customStyle="1" w:styleId="ListLabel73">
    <w:name w:val="ListLabel 73"/>
    <w:rPr>
      <w:rFonts w:cs="Symbol"/>
      <w:color w:val="000000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Symbol"/>
      <w:sz w:val="20"/>
    </w:rPr>
  </w:style>
  <w:style w:type="character" w:customStyle="1" w:styleId="ListLabel76">
    <w:name w:val="ListLabel 76"/>
    <w:rPr>
      <w:rFonts w:cs="Wingdings"/>
      <w:sz w:val="20"/>
    </w:rPr>
  </w:style>
  <w:style w:type="character" w:customStyle="1" w:styleId="ListLabel77">
    <w:name w:val="ListLabel 77"/>
    <w:rPr>
      <w:rFonts w:cs="Symbol"/>
      <w:color w:val="000000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Symbol"/>
      <w:sz w:val="20"/>
    </w:rPr>
  </w:style>
  <w:style w:type="character" w:customStyle="1" w:styleId="ListLabel80">
    <w:name w:val="ListLabel 80"/>
    <w:rPr>
      <w:rFonts w:cs="Wingdings"/>
      <w:sz w:val="20"/>
    </w:rPr>
  </w:style>
  <w:style w:type="character" w:customStyle="1" w:styleId="ListLabel81">
    <w:name w:val="ListLabel 81"/>
    <w:rPr>
      <w:rFonts w:cs="Symbol"/>
      <w:color w:val="000000"/>
    </w:rPr>
  </w:style>
  <w:style w:type="character" w:customStyle="1" w:styleId="ListLabel82">
    <w:name w:val="ListLabel 82"/>
    <w:rPr>
      <w:rFonts w:cs="Symbol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togirro.ru/mod/resource/view.php?id=13517" TargetMode="External"/><Relationship Id="rId18" Type="http://schemas.openxmlformats.org/officeDocument/2006/relationships/hyperlink" Target="https://meet.lync.com/deponto/72don-togirro/TKMMWT39" TargetMode="External"/><Relationship Id="rId26" Type="http://schemas.openxmlformats.org/officeDocument/2006/relationships/hyperlink" Target="https://yaklass.ru/" TargetMode="External"/><Relationship Id="rId39" Type="http://schemas.openxmlformats.org/officeDocument/2006/relationships/image" Target="media/image11.jpeg"/><Relationship Id="rId21" Type="http://schemas.openxmlformats.org/officeDocument/2006/relationships/hyperlink" Target="https://us04web.zoom.us/j/71188851479?pwd=NG1HNjJxZC9OQ25uU3hVSDIwSWNnUT09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portal.togirro.ru/mod/resource/view.php?id=10281" TargetMode="External"/><Relationship Id="rId47" Type="http://schemas.openxmlformats.org/officeDocument/2006/relationships/hyperlink" Target="http://portal.togirro.ru/" TargetMode="External"/><Relationship Id="rId50" Type="http://schemas.openxmlformats.org/officeDocument/2006/relationships/hyperlink" Target="https://www.youtube.com/watch?v=icbLv91NJK8" TargetMode="External"/><Relationship Id="rId55" Type="http://schemas.openxmlformats.org/officeDocument/2006/relationships/hyperlink" Target="http://crmpp.kdmtob.ru/" TargetMode="External"/><Relationship Id="rId7" Type="http://schemas.openxmlformats.org/officeDocument/2006/relationships/hyperlink" Target="https://edu.skysmart.ru/teacher/homework/gavolixede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s://portal.togirro.ru/mod/resource/view.php?id=13868" TargetMode="External"/><Relationship Id="rId25" Type="http://schemas.openxmlformats.org/officeDocument/2006/relationships/hyperlink" Target="https://yaklass.ru/" TargetMode="External"/><Relationship Id="rId33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38" Type="http://schemas.openxmlformats.org/officeDocument/2006/relationships/image" Target="media/image10.jpeg"/><Relationship Id="rId46" Type="http://schemas.openxmlformats.org/officeDocument/2006/relationships/hyperlink" Target="http://portal.togirro.ru/mod/resource/view.php?id=102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.togirro.ru/mod/resource/view.php?id=13868" TargetMode="External"/><Relationship Id="rId20" Type="http://schemas.openxmlformats.org/officeDocument/2006/relationships/hyperlink" Target="https://us04web.zoom.us/j/71188851479?pwd=NG1HNjJxZC9OQ25uU3hVSDIwSWNnUT09" TargetMode="External"/><Relationship Id="rId29" Type="http://schemas.openxmlformats.org/officeDocument/2006/relationships/image" Target="media/image4.jpeg"/><Relationship Id="rId41" Type="http://schemas.openxmlformats.org/officeDocument/2006/relationships/image" Target="media/image13.jpeg"/><Relationship Id="rId54" Type="http://schemas.openxmlformats.org/officeDocument/2006/relationships/hyperlink" Target="https://rosuchebnik.ru/material/kak-sdelat-interesnym-lyuboy-s-urok-s-pomoshchyu-interaktivnykh-zadani/?utm_source=myrosuchebnik&amp;utm_medium=email&amp;utm_campaign=tr_after_non_participant_webin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24" Type="http://schemas.openxmlformats.org/officeDocument/2006/relationships/hyperlink" Target="https://yaklass.ru/" TargetMode="External"/><Relationship Id="rId32" Type="http://schemas.openxmlformats.org/officeDocument/2006/relationships/hyperlink" Target="https://www.youtube.com/watch?v=icbLv91NJK8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hyperlink" Target="http://portal.togirro.ru/" TargetMode="External"/><Relationship Id="rId53" Type="http://schemas.openxmlformats.org/officeDocument/2006/relationships/hyperlink" Target="https://docs.edu.gov.ru/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ortal.togirro.ru/mod/resource/view.php?id=13868" TargetMode="External"/><Relationship Id="rId23" Type="http://schemas.openxmlformats.org/officeDocument/2006/relationships/hyperlink" Target="https://yaklass.ru/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8.jpeg"/><Relationship Id="rId49" Type="http://schemas.openxmlformats.org/officeDocument/2006/relationships/hyperlink" Target="http://school-detsad.ru/forum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prosv.ru/webinars" TargetMode="External"/><Relationship Id="rId19" Type="http://schemas.openxmlformats.org/officeDocument/2006/relationships/hyperlink" Target="https://mail.yandex.ru/re.jsx?h=a,4BHsqs_QS-gFEt4v5iH66g&amp;l=aHR0cHM6Ly90ZWFtcy5taWNyb3NvZnQuY29tL2wvbWVldHVwLWpvaW4vMTklM2FtZWV0aW5nX01EYzBOVEF4TkRBdE9ETXhZUzAwTlRreExXRTRabU10TkRVMk9HTTRNamRtWVdGbSU0MHRocmVhZC52Mi8wP2NvbnRleHQ9JTdiJTIyVGlkJTIyJTNhJTIyOTA0Y2JjZDEtMDZkYy00NmE0LWJkNzMtMzg0OTZmZjMwNmI0JTIyJTJjJTIyT2lkJTIyJTNhJTIyZWJjZjAwZDktNTQ1OC00ZjJiLTk5ZGYtM2QwZmM2ZmI1NDM4JTIyJTdk" TargetMode="External"/><Relationship Id="rId31" Type="http://schemas.openxmlformats.org/officeDocument/2006/relationships/hyperlink" Target="http://school-detsad.ru/forum/" TargetMode="External"/><Relationship Id="rId44" Type="http://schemas.openxmlformats.org/officeDocument/2006/relationships/hyperlink" Target="http://portal.togirro.ru/mod/resource/view.php?id=10283" TargetMode="External"/><Relationship Id="rId52" Type="http://schemas.openxmlformats.org/officeDocument/2006/relationships/hyperlink" Target="https://docs.edu.gov.ru/document/216174b3a3e742ed4198233094d948a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detsad.ru/forum/" TargetMode="External"/><Relationship Id="rId14" Type="http://schemas.openxmlformats.org/officeDocument/2006/relationships/hyperlink" Target="https://portal.togirro.ru/mod/resource/view.php?id=13868" TargetMode="External"/><Relationship Id="rId22" Type="http://schemas.openxmlformats.org/officeDocument/2006/relationships/hyperlink" Target="https://yaklass.ru/" TargetMode="External"/><Relationship Id="rId27" Type="http://schemas.openxmlformats.org/officeDocument/2006/relationships/hyperlink" Target="https://edu.skysmart.ru/?ref=hohuduhoba" TargetMode="External"/><Relationship Id="rId30" Type="http://schemas.openxmlformats.org/officeDocument/2006/relationships/image" Target="media/image5.jpeg"/><Relationship Id="rId35" Type="http://schemas.openxmlformats.org/officeDocument/2006/relationships/image" Target="media/image7.jpeg"/><Relationship Id="rId43" Type="http://schemas.openxmlformats.org/officeDocument/2006/relationships/hyperlink" Target="http://portal.togirro.ru/" TargetMode="External"/><Relationship Id="rId48" Type="http://schemas.openxmlformats.org/officeDocument/2006/relationships/hyperlink" Target="https://meet.lync.com/deponto/72don-togirro/8MYGN4YG" TargetMode="External"/><Relationship Id="rId56" Type="http://schemas.openxmlformats.org/officeDocument/2006/relationships/hyperlink" Target="http://crmpp.kdmtob.ru/" TargetMode="External"/><Relationship Id="rId8" Type="http://schemas.openxmlformats.org/officeDocument/2006/relationships/hyperlink" Target="https://vk.com/club191152161" TargetMode="External"/><Relationship Id="rId51" Type="http://schemas.openxmlformats.org/officeDocument/2006/relationships/image" Target="media/image1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3231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</cp:revision>
  <dcterms:created xsi:type="dcterms:W3CDTF">2020-09-07T15:58:00Z</dcterms:created>
  <dcterms:modified xsi:type="dcterms:W3CDTF">2021-10-19T06:36:00Z</dcterms:modified>
</cp:coreProperties>
</file>