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D6A430" w:rsidR="007D6D78" w:rsidRPr="00DD10F5" w:rsidRDefault="001B1ED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D10F5">
        <w:rPr>
          <w:rFonts w:ascii="Arial" w:eastAsia="Arial" w:hAnsi="Arial" w:cs="Arial"/>
          <w:b/>
          <w:sz w:val="24"/>
          <w:szCs w:val="24"/>
        </w:rPr>
        <w:t>СПРАВКА</w:t>
      </w:r>
      <w:r w:rsidRPr="00DD10F5">
        <w:rPr>
          <w:rFonts w:ascii="Arial" w:eastAsia="Arial" w:hAnsi="Arial" w:cs="Arial"/>
          <w:b/>
          <w:sz w:val="24"/>
          <w:szCs w:val="24"/>
        </w:rPr>
        <w:br/>
        <w:t>по итогам диагностики профессиональных</w:t>
      </w:r>
      <w:r w:rsidR="00CE3163" w:rsidRPr="00DD10F5">
        <w:rPr>
          <w:rFonts w:ascii="Arial" w:eastAsia="Arial" w:hAnsi="Arial" w:cs="Arial"/>
          <w:b/>
          <w:sz w:val="24"/>
          <w:szCs w:val="24"/>
        </w:rPr>
        <w:t xml:space="preserve"> дефицитов молодых педагогов </w:t>
      </w:r>
      <w:r w:rsidRPr="00DD10F5">
        <w:rPr>
          <w:rFonts w:ascii="Arial" w:eastAsia="Arial" w:hAnsi="Arial" w:cs="Arial"/>
          <w:b/>
          <w:sz w:val="24"/>
          <w:szCs w:val="24"/>
        </w:rPr>
        <w:t>образовательны</w:t>
      </w:r>
      <w:r w:rsidR="00CE3163" w:rsidRPr="00DD10F5">
        <w:rPr>
          <w:rFonts w:ascii="Arial" w:eastAsia="Arial" w:hAnsi="Arial" w:cs="Arial"/>
          <w:b/>
          <w:sz w:val="24"/>
          <w:szCs w:val="24"/>
        </w:rPr>
        <w:t>х организаций Вагайского района</w:t>
      </w:r>
    </w:p>
    <w:p w14:paraId="00000002" w14:textId="77777777" w:rsidR="007D6D78" w:rsidRPr="00DD10F5" w:rsidRDefault="007D6D7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0C7E456C" w:rsidR="007D6D78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b/>
          <w:sz w:val="24"/>
          <w:szCs w:val="24"/>
        </w:rPr>
        <w:tab/>
      </w:r>
      <w:r w:rsidRPr="00DD10F5">
        <w:rPr>
          <w:rFonts w:ascii="Arial" w:eastAsia="Arial" w:hAnsi="Arial" w:cs="Arial"/>
          <w:sz w:val="24"/>
          <w:szCs w:val="24"/>
        </w:rPr>
        <w:t xml:space="preserve">«О проведении диагностики профессиональных дефицитов молодых педагогов», </w:t>
      </w:r>
      <w:r w:rsidR="00456734">
        <w:rPr>
          <w:rFonts w:ascii="Arial" w:eastAsia="Arial" w:hAnsi="Arial" w:cs="Arial"/>
          <w:sz w:val="24"/>
          <w:szCs w:val="24"/>
        </w:rPr>
        <w:t xml:space="preserve">в соответствии с </w:t>
      </w:r>
      <w:r w:rsidRPr="00DD10F5">
        <w:rPr>
          <w:rFonts w:ascii="Arial" w:eastAsia="Arial" w:hAnsi="Arial" w:cs="Arial"/>
          <w:sz w:val="24"/>
          <w:szCs w:val="24"/>
        </w:rPr>
        <w:t>планом работы районного методического объединения молодых педагогов и с целью обеспечения адресной методической помощи молодым педагогам, составления рекомендаций образовательным организациям по обеспечению успешной</w:t>
      </w:r>
      <w:r w:rsidR="00CE3163" w:rsidRPr="00DD10F5">
        <w:rPr>
          <w:rFonts w:ascii="Arial" w:eastAsia="Arial" w:hAnsi="Arial" w:cs="Arial"/>
          <w:sz w:val="24"/>
          <w:szCs w:val="24"/>
        </w:rPr>
        <w:t xml:space="preserve"> адаптации молодых педагогов районным методическим кабинетом Уп</w:t>
      </w:r>
      <w:r w:rsidR="00456734">
        <w:rPr>
          <w:rFonts w:ascii="Arial" w:eastAsia="Arial" w:hAnsi="Arial" w:cs="Arial"/>
          <w:sz w:val="24"/>
          <w:szCs w:val="24"/>
        </w:rPr>
        <w:t xml:space="preserve">равления образования Вагайского </w:t>
      </w:r>
      <w:r w:rsidRPr="00DD10F5">
        <w:rPr>
          <w:rFonts w:ascii="Arial" w:eastAsia="Arial" w:hAnsi="Arial" w:cs="Arial"/>
          <w:sz w:val="24"/>
          <w:szCs w:val="24"/>
        </w:rPr>
        <w:t>района организовано проведение методом</w:t>
      </w:r>
      <w:r w:rsidR="00456734">
        <w:rPr>
          <w:rFonts w:ascii="Arial" w:eastAsia="Arial" w:hAnsi="Arial" w:cs="Arial"/>
          <w:sz w:val="24"/>
          <w:szCs w:val="24"/>
        </w:rPr>
        <w:t xml:space="preserve"> онлайн-</w:t>
      </w:r>
      <w:r w:rsidRPr="00DD10F5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DD10F5">
        <w:rPr>
          <w:rFonts w:ascii="Arial" w:eastAsia="Arial" w:hAnsi="Arial" w:cs="Arial"/>
          <w:sz w:val="24"/>
          <w:szCs w:val="24"/>
        </w:rPr>
        <w:t>анкетирования</w:t>
      </w:r>
      <w:r w:rsidR="00456734">
        <w:rPr>
          <w:rFonts w:ascii="Arial" w:eastAsia="Arial" w:hAnsi="Arial" w:cs="Arial"/>
          <w:sz w:val="24"/>
          <w:szCs w:val="24"/>
        </w:rPr>
        <w:t xml:space="preserve">  с</w:t>
      </w:r>
      <w:proofErr w:type="gramEnd"/>
      <w:r w:rsidR="00456734">
        <w:rPr>
          <w:rFonts w:ascii="Arial" w:eastAsia="Arial" w:hAnsi="Arial" w:cs="Arial"/>
          <w:sz w:val="24"/>
          <w:szCs w:val="24"/>
        </w:rPr>
        <w:t xml:space="preserve"> использованием </w:t>
      </w:r>
      <w:r w:rsidR="00CE3163" w:rsidRPr="00DD10F5">
        <w:rPr>
          <w:rFonts w:ascii="Arial" w:eastAsia="Arial" w:hAnsi="Arial" w:cs="Arial"/>
          <w:sz w:val="24"/>
          <w:szCs w:val="24"/>
          <w:lang w:val="en-US"/>
        </w:rPr>
        <w:t>Google</w:t>
      </w:r>
      <w:r w:rsidR="00CE3163" w:rsidRPr="00DD10F5">
        <w:rPr>
          <w:rFonts w:ascii="Arial" w:eastAsia="Arial" w:hAnsi="Arial" w:cs="Arial"/>
          <w:sz w:val="24"/>
          <w:szCs w:val="24"/>
        </w:rPr>
        <w:t xml:space="preserve"> формы</w:t>
      </w:r>
    </w:p>
    <w:p w14:paraId="00000004" w14:textId="4072543B" w:rsidR="007D6D78" w:rsidRPr="00DD10F5" w:rsidRDefault="00A5495C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диагностика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 профессиональных затруд</w:t>
      </w:r>
      <w:r w:rsidRPr="00DD10F5">
        <w:rPr>
          <w:rFonts w:ascii="Arial" w:eastAsia="Arial" w:hAnsi="Arial" w:cs="Arial"/>
          <w:sz w:val="24"/>
          <w:szCs w:val="24"/>
        </w:rPr>
        <w:t>нений молодых педагогов 1-3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года работы. </w:t>
      </w:r>
    </w:p>
    <w:p w14:paraId="00000005" w14:textId="77777777" w:rsidR="007D6D78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- диагностики профессиональных дефицитов молодых педагогов</w:t>
      </w:r>
    </w:p>
    <w:p w14:paraId="00000006" w14:textId="4A78218B" w:rsidR="007D6D78" w:rsidRPr="00DD10F5" w:rsidRDefault="00CE3163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в период с 16 по 30 мая 2022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 года.</w:t>
      </w:r>
    </w:p>
    <w:p w14:paraId="00000007" w14:textId="25FA6161" w:rsidR="007D6D78" w:rsidRPr="00DD10F5" w:rsidRDefault="00A5495C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В онлайн-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диагностике приняли участие </w:t>
      </w:r>
      <w:r w:rsidR="00CE3163" w:rsidRPr="00DD10F5">
        <w:rPr>
          <w:rFonts w:ascii="Arial" w:eastAsia="Arial" w:hAnsi="Arial" w:cs="Arial"/>
          <w:sz w:val="24"/>
          <w:szCs w:val="24"/>
        </w:rPr>
        <w:t>2</w:t>
      </w:r>
      <w:r w:rsidR="001B1ED1" w:rsidRPr="00DD10F5">
        <w:rPr>
          <w:rFonts w:ascii="Arial" w:eastAsia="Arial" w:hAnsi="Arial" w:cs="Arial"/>
          <w:sz w:val="24"/>
          <w:szCs w:val="24"/>
        </w:rPr>
        <w:t>4</w:t>
      </w:r>
      <w:r w:rsidR="00CE3163" w:rsidRPr="00DD10F5">
        <w:rPr>
          <w:rFonts w:ascii="Arial" w:eastAsia="Arial" w:hAnsi="Arial" w:cs="Arial"/>
          <w:sz w:val="24"/>
          <w:szCs w:val="24"/>
        </w:rPr>
        <w:t xml:space="preserve"> молодых педагога (100%) 1- 3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 года работы. Получена информация по трём основным блокам профессиональных затруднений:</w:t>
      </w:r>
    </w:p>
    <w:p w14:paraId="00000008" w14:textId="77777777" w:rsidR="007D6D78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1. Затруднения, вызванные взаимоотношениями с коллегами, учениками, родителями обучающихся;</w:t>
      </w:r>
    </w:p>
    <w:p w14:paraId="00000009" w14:textId="77777777" w:rsidR="007D6D78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2. Затруднения, связанные с условиями осуществления профессиональной деятельности;</w:t>
      </w:r>
    </w:p>
    <w:p w14:paraId="0000000A" w14:textId="77777777" w:rsidR="007D6D78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3. Затруднения, касающиеся внутреннего состояния и самооценки молодого педагога.</w:t>
      </w:r>
    </w:p>
    <w:p w14:paraId="0000000C" w14:textId="287BFF89" w:rsidR="007D6D78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Результаты диагностики:</w:t>
      </w:r>
      <w:r w:rsidR="00BF5E01" w:rsidRPr="00DD10F5">
        <w:rPr>
          <w:rFonts w:ascii="Arial" w:eastAsia="Arial" w:hAnsi="Arial" w:cs="Arial"/>
          <w:sz w:val="24"/>
          <w:szCs w:val="24"/>
        </w:rPr>
        <w:t xml:space="preserve"> Большинство участников диагностики 21 человек (87,5</w:t>
      </w:r>
      <w:r w:rsidRPr="00DD10F5">
        <w:rPr>
          <w:rFonts w:ascii="Arial" w:eastAsia="Arial" w:hAnsi="Arial" w:cs="Arial"/>
          <w:sz w:val="24"/>
          <w:szCs w:val="24"/>
        </w:rPr>
        <w:t xml:space="preserve">%) отмечают доброжелательные взаимоотношения в педагогических коллективах, отсутствие сложностей в общении с родителями учеников. </w:t>
      </w:r>
    </w:p>
    <w:p w14:paraId="0000000E" w14:textId="15358969" w:rsidR="007D6D78" w:rsidRPr="00DD10F5" w:rsidRDefault="00BF5E0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 xml:space="preserve">15 человек (62,6%) испытывают трудности в ведении учетной документации </w:t>
      </w:r>
      <w:r w:rsidR="00DD10F5" w:rsidRPr="00DD10F5">
        <w:rPr>
          <w:rFonts w:ascii="Arial" w:eastAsia="Arial" w:hAnsi="Arial" w:cs="Arial"/>
          <w:sz w:val="24"/>
          <w:szCs w:val="24"/>
        </w:rPr>
        <w:t>преподавателя.</w:t>
      </w:r>
      <w:r w:rsidRPr="00DD10F5">
        <w:rPr>
          <w:rFonts w:ascii="Arial" w:eastAsia="Arial" w:hAnsi="Arial" w:cs="Arial"/>
          <w:sz w:val="24"/>
          <w:szCs w:val="24"/>
        </w:rPr>
        <w:t xml:space="preserve"> 58,3</w:t>
      </w:r>
      <w:r w:rsidR="00440B32" w:rsidRPr="00DD10F5">
        <w:rPr>
          <w:rFonts w:ascii="Arial" w:eastAsia="Arial" w:hAnsi="Arial" w:cs="Arial"/>
          <w:sz w:val="24"/>
          <w:szCs w:val="24"/>
        </w:rPr>
        <w:t>%</w:t>
      </w:r>
      <w:r w:rsidR="00DD10F5" w:rsidRPr="00DD10F5">
        <w:rPr>
          <w:rFonts w:ascii="Arial" w:eastAsia="Arial" w:hAnsi="Arial" w:cs="Arial"/>
          <w:sz w:val="24"/>
          <w:szCs w:val="24"/>
        </w:rPr>
        <w:t xml:space="preserve"> 14 человек</w:t>
      </w:r>
      <w:r w:rsidRPr="00DD10F5">
        <w:rPr>
          <w:rFonts w:ascii="Arial" w:eastAsia="Arial" w:hAnsi="Arial" w:cs="Arial"/>
          <w:sz w:val="24"/>
          <w:szCs w:val="24"/>
        </w:rPr>
        <w:t xml:space="preserve"> опрошенных</w:t>
      </w:r>
      <w:r w:rsidR="00440B32" w:rsidRPr="00DD10F5">
        <w:rPr>
          <w:rFonts w:ascii="Arial" w:eastAsia="Arial" w:hAnsi="Arial" w:cs="Arial"/>
          <w:sz w:val="24"/>
          <w:szCs w:val="24"/>
        </w:rPr>
        <w:t xml:space="preserve"> молодых педагогов удовлетворяет их уровень профессиональной</w:t>
      </w:r>
      <w:r w:rsidRPr="00DD10F5">
        <w:rPr>
          <w:rFonts w:ascii="Arial" w:eastAsia="Arial" w:hAnsi="Arial" w:cs="Arial"/>
          <w:sz w:val="24"/>
          <w:szCs w:val="24"/>
        </w:rPr>
        <w:t xml:space="preserve"> подготовки.</w:t>
      </w:r>
    </w:p>
    <w:p w14:paraId="031F2F9A" w14:textId="6D128B61" w:rsidR="00440B32" w:rsidRDefault="00440B32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41.7</w:t>
      </w:r>
      <w:r w:rsidR="001B1ED1" w:rsidRPr="00DD10F5">
        <w:rPr>
          <w:rFonts w:ascii="Arial" w:eastAsia="Arial" w:hAnsi="Arial" w:cs="Arial"/>
          <w:sz w:val="24"/>
          <w:szCs w:val="24"/>
        </w:rPr>
        <w:t>%</w:t>
      </w:r>
      <w:r w:rsidR="00DD10F5">
        <w:rPr>
          <w:rFonts w:ascii="Arial" w:eastAsia="Arial" w:hAnsi="Arial" w:cs="Arial"/>
          <w:sz w:val="24"/>
          <w:szCs w:val="24"/>
        </w:rPr>
        <w:t xml:space="preserve"> 10 человек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 опрошенных </w:t>
      </w:r>
      <w:r w:rsidR="001B1ED1">
        <w:rPr>
          <w:rFonts w:ascii="Arial" w:eastAsia="Arial" w:hAnsi="Arial" w:cs="Arial"/>
          <w:sz w:val="24"/>
          <w:szCs w:val="24"/>
        </w:rPr>
        <w:t xml:space="preserve">отмечает </w:t>
      </w:r>
      <w:r w:rsidR="001B1ED1" w:rsidRPr="00DD10F5">
        <w:rPr>
          <w:rFonts w:ascii="Arial" w:eastAsia="Arial" w:hAnsi="Arial" w:cs="Arial"/>
          <w:sz w:val="24"/>
          <w:szCs w:val="24"/>
        </w:rPr>
        <w:t>отношение</w:t>
      </w:r>
      <w:r w:rsidRPr="00DD10F5">
        <w:rPr>
          <w:rFonts w:ascii="Arial" w:eastAsia="Arial" w:hAnsi="Arial" w:cs="Arial"/>
          <w:sz w:val="24"/>
          <w:szCs w:val="24"/>
        </w:rPr>
        <w:t xml:space="preserve"> к выбран</w:t>
      </w:r>
      <w:r w:rsidR="00DD10F5">
        <w:rPr>
          <w:rFonts w:ascii="Arial" w:eastAsia="Arial" w:hAnsi="Arial" w:cs="Arial"/>
          <w:sz w:val="24"/>
          <w:szCs w:val="24"/>
        </w:rPr>
        <w:t xml:space="preserve">ной профессии после </w:t>
      </w:r>
      <w:r w:rsidR="001B1ED1">
        <w:rPr>
          <w:rFonts w:ascii="Arial" w:eastAsia="Arial" w:hAnsi="Arial" w:cs="Arial"/>
          <w:sz w:val="24"/>
          <w:szCs w:val="24"/>
        </w:rPr>
        <w:t xml:space="preserve">начала </w:t>
      </w:r>
      <w:r w:rsidR="001B1ED1" w:rsidRPr="00DD10F5">
        <w:rPr>
          <w:rFonts w:ascii="Arial" w:eastAsia="Arial" w:hAnsi="Arial" w:cs="Arial"/>
          <w:sz w:val="24"/>
          <w:szCs w:val="24"/>
        </w:rPr>
        <w:t>профессиональной</w:t>
      </w:r>
      <w:r w:rsidRPr="00DD10F5">
        <w:rPr>
          <w:rFonts w:ascii="Arial" w:eastAsia="Arial" w:hAnsi="Arial" w:cs="Arial"/>
          <w:sz w:val="24"/>
          <w:szCs w:val="24"/>
        </w:rPr>
        <w:t xml:space="preserve"> деятельности в лучшую сторону.</w:t>
      </w:r>
    </w:p>
    <w:p w14:paraId="746603B9" w14:textId="335FA3E7" w:rsidR="001B1ED1" w:rsidRDefault="00DD10F5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17 человек </w:t>
      </w:r>
      <w:r w:rsidRPr="00DD10F5">
        <w:rPr>
          <w:rFonts w:ascii="Arial" w:eastAsia="Arial" w:hAnsi="Arial" w:cs="Arial"/>
          <w:sz w:val="24"/>
          <w:szCs w:val="24"/>
        </w:rPr>
        <w:t>70</w:t>
      </w:r>
      <w:r>
        <w:rPr>
          <w:rFonts w:ascii="Arial" w:eastAsia="Arial" w:hAnsi="Arial" w:cs="Arial"/>
          <w:sz w:val="24"/>
          <w:szCs w:val="24"/>
        </w:rPr>
        <w:t>,8</w:t>
      </w:r>
      <w:r w:rsidRPr="00DD10F5">
        <w:rPr>
          <w:rFonts w:ascii="Arial" w:eastAsia="Arial" w:hAnsi="Arial" w:cs="Arial"/>
          <w:sz w:val="24"/>
          <w:szCs w:val="24"/>
        </w:rPr>
        <w:t>%</w:t>
      </w:r>
      <w:r w:rsidRPr="00DD10F5">
        <w:rPr>
          <w:rFonts w:ascii="Arial" w:hAnsi="Arial" w:cs="Arial"/>
        </w:rPr>
        <w:t xml:space="preserve"> </w:t>
      </w:r>
      <w:r w:rsidR="001B1ED1">
        <w:rPr>
          <w:rFonts w:ascii="Arial" w:hAnsi="Arial" w:cs="Arial"/>
        </w:rPr>
        <w:t xml:space="preserve">предпочитает </w:t>
      </w:r>
      <w:r w:rsidR="001B1ED1" w:rsidRPr="00DD10F5">
        <w:rPr>
          <w:rFonts w:ascii="Arial" w:hAnsi="Arial" w:cs="Arial"/>
        </w:rPr>
        <w:t>формам</w:t>
      </w:r>
      <w:r w:rsidRPr="00DD10F5">
        <w:rPr>
          <w:rFonts w:ascii="Arial" w:eastAsia="Arial" w:hAnsi="Arial" w:cs="Arial"/>
          <w:sz w:val="24"/>
          <w:szCs w:val="24"/>
        </w:rPr>
        <w:t xml:space="preserve">   повышения   квалификации   своей   профессиональной компетентности </w:t>
      </w:r>
      <w:r>
        <w:rPr>
          <w:rFonts w:ascii="Arial" w:eastAsia="Arial" w:hAnsi="Arial" w:cs="Arial"/>
          <w:sz w:val="24"/>
          <w:szCs w:val="24"/>
        </w:rPr>
        <w:t xml:space="preserve">курсы повышения </w:t>
      </w:r>
      <w:r w:rsidR="001B1ED1">
        <w:rPr>
          <w:rFonts w:ascii="Arial" w:eastAsia="Arial" w:hAnsi="Arial" w:cs="Arial"/>
          <w:sz w:val="24"/>
          <w:szCs w:val="24"/>
        </w:rPr>
        <w:t>квалификации.</w:t>
      </w:r>
    </w:p>
    <w:p w14:paraId="56562654" w14:textId="786C546A" w:rsidR="00DD10F5" w:rsidRPr="001B1ED1" w:rsidRDefault="001B1ED1" w:rsidP="001B1ED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 человек 62,5 % предпочитают мастер-классы.13 человек 54,2% предпочли индивидуальную помощь со стороны наставника.14 человек 58,3% предпочитают самообразование.</w:t>
      </w:r>
      <w:r w:rsidRPr="001B1ED1">
        <w:t xml:space="preserve"> </w:t>
      </w:r>
      <w:r w:rsidRPr="001B1ED1">
        <w:rPr>
          <w:rFonts w:ascii="Arial" w:eastAsia="Arial" w:hAnsi="Arial" w:cs="Arial"/>
          <w:sz w:val="24"/>
          <w:szCs w:val="24"/>
        </w:rPr>
        <w:t>13 человек 54,2%</w:t>
      </w:r>
      <w:r>
        <w:rPr>
          <w:rFonts w:ascii="Arial" w:eastAsia="Arial" w:hAnsi="Arial" w:cs="Arial"/>
          <w:sz w:val="24"/>
          <w:szCs w:val="24"/>
        </w:rPr>
        <w:t xml:space="preserve"> участие в Школе молодого педагога.</w:t>
      </w:r>
    </w:p>
    <w:p w14:paraId="757869D6" w14:textId="27812E68" w:rsidR="00DD10F5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Рекомен</w:t>
      </w:r>
      <w:r w:rsidR="00440B32" w:rsidRPr="00DD10F5">
        <w:rPr>
          <w:rFonts w:ascii="Arial" w:eastAsia="Arial" w:hAnsi="Arial" w:cs="Arial"/>
          <w:sz w:val="24"/>
          <w:szCs w:val="24"/>
        </w:rPr>
        <w:t>дации: методисту МАОУ «Осиновская СОШ» Кучумовой А.</w:t>
      </w:r>
      <w:r w:rsidR="00DD10F5" w:rsidRPr="00DD10F5">
        <w:rPr>
          <w:rFonts w:ascii="Arial" w:eastAsia="Arial" w:hAnsi="Arial" w:cs="Arial"/>
          <w:sz w:val="24"/>
          <w:szCs w:val="24"/>
        </w:rPr>
        <w:t>А</w:t>
      </w:r>
    </w:p>
    <w:p w14:paraId="00000012" w14:textId="0E8551D1" w:rsidR="007D6D78" w:rsidRPr="00DD10F5" w:rsidRDefault="00440B32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 xml:space="preserve"> МАОУ «Осиновская </w:t>
      </w:r>
      <w:r w:rsidR="001B1ED1" w:rsidRPr="00DD10F5">
        <w:rPr>
          <w:rFonts w:ascii="Arial" w:eastAsia="Arial" w:hAnsi="Arial" w:cs="Arial"/>
          <w:sz w:val="24"/>
          <w:szCs w:val="24"/>
        </w:rPr>
        <w:t>СОШ</w:t>
      </w:r>
      <w:r w:rsidR="00A5495C" w:rsidRPr="00DD10F5">
        <w:rPr>
          <w:rFonts w:ascii="Arial" w:eastAsia="Arial" w:hAnsi="Arial" w:cs="Arial"/>
          <w:sz w:val="24"/>
          <w:szCs w:val="24"/>
        </w:rPr>
        <w:t xml:space="preserve">», </w:t>
      </w:r>
      <w:r w:rsidR="00DD10F5" w:rsidRPr="00DD10F5">
        <w:rPr>
          <w:rFonts w:ascii="Arial" w:eastAsia="Arial" w:hAnsi="Arial" w:cs="Arial"/>
          <w:sz w:val="24"/>
          <w:szCs w:val="24"/>
        </w:rPr>
        <w:t xml:space="preserve">методисту </w:t>
      </w:r>
      <w:r w:rsidR="00A5495C" w:rsidRPr="00DD10F5">
        <w:rPr>
          <w:rFonts w:ascii="Arial" w:eastAsia="Arial" w:hAnsi="Arial" w:cs="Arial"/>
          <w:sz w:val="24"/>
          <w:szCs w:val="24"/>
        </w:rPr>
        <w:t>МАОУ</w:t>
      </w:r>
      <w:r w:rsidRPr="00DD10F5">
        <w:rPr>
          <w:rFonts w:ascii="Arial" w:eastAsia="Arial" w:hAnsi="Arial" w:cs="Arial"/>
          <w:sz w:val="24"/>
          <w:szCs w:val="24"/>
        </w:rPr>
        <w:t xml:space="preserve"> Вагайская СОШ</w:t>
      </w:r>
      <w:r w:rsidR="00DD10F5" w:rsidRPr="00DD10F5">
        <w:rPr>
          <w:rFonts w:ascii="Arial" w:eastAsia="Arial" w:hAnsi="Arial" w:cs="Arial"/>
          <w:sz w:val="24"/>
          <w:szCs w:val="24"/>
        </w:rPr>
        <w:t xml:space="preserve"> </w:t>
      </w:r>
      <w:r w:rsidRPr="00DD10F5">
        <w:rPr>
          <w:rFonts w:ascii="Arial" w:eastAsia="Arial" w:hAnsi="Arial" w:cs="Arial"/>
          <w:sz w:val="24"/>
          <w:szCs w:val="24"/>
        </w:rPr>
        <w:t>Доброхотовой С.Н,</w:t>
      </w:r>
      <w:r w:rsidR="00A5495C" w:rsidRPr="00DD10F5">
        <w:rPr>
          <w:rFonts w:ascii="Arial" w:eastAsia="Arial" w:hAnsi="Arial" w:cs="Arial"/>
          <w:sz w:val="24"/>
          <w:szCs w:val="24"/>
        </w:rPr>
        <w:t xml:space="preserve"> методисту Супринской СОШ Кутафиной Н.А, методисту Шишкинской СОШ Кроо В.С </w:t>
      </w:r>
      <w:r w:rsidR="00DD10F5" w:rsidRPr="00DD10F5">
        <w:rPr>
          <w:rFonts w:ascii="Arial" w:eastAsia="Arial" w:hAnsi="Arial" w:cs="Arial"/>
          <w:sz w:val="24"/>
          <w:szCs w:val="24"/>
        </w:rPr>
        <w:t xml:space="preserve">посетить уроки молодых педагогов филиала 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с целью выяснения </w:t>
      </w:r>
      <w:r w:rsidR="00A5495C" w:rsidRPr="00DD10F5">
        <w:rPr>
          <w:rFonts w:ascii="Arial" w:eastAsia="Arial" w:hAnsi="Arial" w:cs="Arial"/>
          <w:sz w:val="24"/>
          <w:szCs w:val="24"/>
        </w:rPr>
        <w:t>трудности в ведении учетной документации преподавателя,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 оказания методической помощи в составлении плана </w:t>
      </w:r>
      <w:r w:rsidR="00A5495C" w:rsidRPr="00DD10F5">
        <w:rPr>
          <w:rFonts w:ascii="Arial" w:eastAsia="Arial" w:hAnsi="Arial" w:cs="Arial"/>
          <w:sz w:val="24"/>
          <w:szCs w:val="24"/>
        </w:rPr>
        <w:t>урока, мотивация деятельности обучающихся,</w:t>
      </w:r>
      <w:r w:rsidR="00A5495C" w:rsidRPr="00DD10F5">
        <w:rPr>
          <w:rFonts w:ascii="Arial" w:hAnsi="Arial" w:cs="Arial"/>
          <w:sz w:val="24"/>
          <w:szCs w:val="24"/>
        </w:rPr>
        <w:t xml:space="preserve"> </w:t>
      </w:r>
      <w:r w:rsidR="00A5495C" w:rsidRPr="00DD10F5">
        <w:rPr>
          <w:rFonts w:ascii="Arial" w:eastAsia="Arial" w:hAnsi="Arial" w:cs="Arial"/>
          <w:sz w:val="24"/>
          <w:szCs w:val="24"/>
        </w:rPr>
        <w:t>создание проблемно-поисковых ситуаций в обучении.</w:t>
      </w:r>
    </w:p>
    <w:p w14:paraId="0000001C" w14:textId="77777777" w:rsidR="007D6D78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 xml:space="preserve">Методистам образовательных организаций, школьным психологам организовать с молодыми специалистами тренинги по рациональному распределению времени. </w:t>
      </w:r>
    </w:p>
    <w:p w14:paraId="0000001D" w14:textId="77777777" w:rsidR="007D6D78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Заместителям директоров по учебно-воспитательной работе на 2021-2022 учебный год рассмотреть возможность включения в учебный план внеурочной деятельности занятия, направленные на организацию проектной, исследовательской деятельности высокомотивированных обучающихся, способствующие подготовке к олимпиадам и конференциям разного уровня;</w:t>
      </w:r>
    </w:p>
    <w:p w14:paraId="0000001E" w14:textId="24015434" w:rsidR="007D6D78" w:rsidRPr="00DD10F5" w:rsidRDefault="001B1ED1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 xml:space="preserve">Администрации образовательных организаций обеспечить участие молодых педагогов в мероприятиях в соответствии с планами районного методического </w:t>
      </w:r>
      <w:r w:rsidRPr="00DD10F5">
        <w:rPr>
          <w:rFonts w:ascii="Arial" w:eastAsia="Arial" w:hAnsi="Arial" w:cs="Arial"/>
          <w:sz w:val="24"/>
          <w:szCs w:val="24"/>
        </w:rPr>
        <w:lastRenderedPageBreak/>
        <w:t xml:space="preserve">объединения молодых специалистов, районных методических объединений педагогов-предметников с целью преодоления профессиональных дефицитов, повышения профессиональной компетентности и </w:t>
      </w:r>
      <w:r w:rsidR="00A5495C" w:rsidRPr="00DD10F5">
        <w:rPr>
          <w:rFonts w:ascii="Arial" w:eastAsia="Arial" w:hAnsi="Arial" w:cs="Arial"/>
          <w:sz w:val="24"/>
          <w:szCs w:val="24"/>
        </w:rPr>
        <w:t>мастерства, успешного</w:t>
      </w:r>
      <w:r w:rsidRPr="00DD10F5">
        <w:rPr>
          <w:rFonts w:ascii="Arial" w:eastAsia="Arial" w:hAnsi="Arial" w:cs="Arial"/>
          <w:sz w:val="24"/>
          <w:szCs w:val="24"/>
        </w:rPr>
        <w:t xml:space="preserve"> вхождения в профессию молодых педагогов.</w:t>
      </w:r>
    </w:p>
    <w:p w14:paraId="0000001F" w14:textId="197B4EE4" w:rsidR="007D6D78" w:rsidRPr="00DD10F5" w:rsidRDefault="00A5495C">
      <w:pPr>
        <w:spacing w:after="0"/>
        <w:rPr>
          <w:rFonts w:ascii="Arial" w:eastAsia="Arial" w:hAnsi="Arial" w:cs="Arial"/>
          <w:sz w:val="24"/>
          <w:szCs w:val="24"/>
        </w:rPr>
      </w:pPr>
      <w:r w:rsidRPr="00DD10F5">
        <w:rPr>
          <w:rFonts w:ascii="Arial" w:eastAsia="Arial" w:hAnsi="Arial" w:cs="Arial"/>
          <w:sz w:val="24"/>
          <w:szCs w:val="24"/>
        </w:rPr>
        <w:t>РМК Управления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 образования провести следующую диагностику профессиональных затруднени</w:t>
      </w:r>
      <w:r w:rsidRPr="00DD10F5">
        <w:rPr>
          <w:rFonts w:ascii="Arial" w:eastAsia="Arial" w:hAnsi="Arial" w:cs="Arial"/>
          <w:sz w:val="24"/>
          <w:szCs w:val="24"/>
        </w:rPr>
        <w:t xml:space="preserve">й молодых педагогов </w:t>
      </w:r>
      <w:r w:rsidR="00AE3430">
        <w:rPr>
          <w:rFonts w:ascii="Arial" w:eastAsia="Arial" w:hAnsi="Arial" w:cs="Arial"/>
          <w:sz w:val="24"/>
          <w:szCs w:val="24"/>
        </w:rPr>
        <w:t>в сентябр</w:t>
      </w:r>
      <w:bookmarkStart w:id="0" w:name="_GoBack"/>
      <w:bookmarkEnd w:id="0"/>
      <w:r w:rsidR="00DD10F5" w:rsidRPr="00DD10F5">
        <w:rPr>
          <w:rFonts w:ascii="Arial" w:eastAsia="Arial" w:hAnsi="Arial" w:cs="Arial"/>
          <w:sz w:val="24"/>
          <w:szCs w:val="24"/>
        </w:rPr>
        <w:t>е 2022</w:t>
      </w:r>
      <w:r w:rsidRPr="00DD10F5">
        <w:rPr>
          <w:rFonts w:ascii="Arial" w:eastAsia="Arial" w:hAnsi="Arial" w:cs="Arial"/>
          <w:sz w:val="24"/>
          <w:szCs w:val="24"/>
        </w:rPr>
        <w:t xml:space="preserve"> </w:t>
      </w:r>
      <w:r w:rsidR="001B1ED1" w:rsidRPr="00DD10F5">
        <w:rPr>
          <w:rFonts w:ascii="Arial" w:eastAsia="Arial" w:hAnsi="Arial" w:cs="Arial"/>
          <w:sz w:val="24"/>
          <w:szCs w:val="24"/>
        </w:rPr>
        <w:t>года.</w:t>
      </w:r>
    </w:p>
    <w:p w14:paraId="00000020" w14:textId="77777777" w:rsidR="007D6D78" w:rsidRPr="00DD10F5" w:rsidRDefault="007D6D78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1" w14:textId="1B653345" w:rsidR="007D6D78" w:rsidRPr="00DD10F5" w:rsidRDefault="00A5495C">
      <w:pPr>
        <w:spacing w:after="0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 w:rsidRPr="00DD10F5">
        <w:rPr>
          <w:rFonts w:ascii="Arial" w:eastAsia="Arial" w:hAnsi="Arial" w:cs="Arial"/>
          <w:sz w:val="24"/>
          <w:szCs w:val="24"/>
        </w:rPr>
        <w:t>Методист РМК Попова М.К</w:t>
      </w:r>
      <w:r w:rsidR="001B1ED1" w:rsidRPr="00DD10F5">
        <w:rPr>
          <w:rFonts w:ascii="Arial" w:eastAsia="Arial" w:hAnsi="Arial" w:cs="Arial"/>
          <w:sz w:val="24"/>
          <w:szCs w:val="24"/>
        </w:rPr>
        <w:t xml:space="preserve">. </w:t>
      </w:r>
    </w:p>
    <w:p w14:paraId="00000022" w14:textId="77777777" w:rsidR="007D6D78" w:rsidRPr="00DD10F5" w:rsidRDefault="007D6D78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14:paraId="00000023" w14:textId="77777777" w:rsidR="007D6D78" w:rsidRDefault="007D6D78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7D6D78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78"/>
    <w:rsid w:val="001B1ED1"/>
    <w:rsid w:val="00440B32"/>
    <w:rsid w:val="00456734"/>
    <w:rsid w:val="007D6D78"/>
    <w:rsid w:val="00A5495C"/>
    <w:rsid w:val="00AE3430"/>
    <w:rsid w:val="00BF5E01"/>
    <w:rsid w:val="00CE3163"/>
    <w:rsid w:val="00D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FF8A"/>
  <w15:docId w15:val="{73BBFF9F-38F3-43BE-9B8A-EEDE6846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4</cp:revision>
  <dcterms:created xsi:type="dcterms:W3CDTF">2022-05-30T05:50:00Z</dcterms:created>
  <dcterms:modified xsi:type="dcterms:W3CDTF">2022-05-31T03:38:00Z</dcterms:modified>
</cp:coreProperties>
</file>